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1B4B1A59" w14:textId="77777777" w:rsidR="00EA7B84" w:rsidRDefault="006D0EEC" w:rsidP="00EA7B84">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18BCC6EB" w14:textId="68803C64" w:rsidR="00D155FA" w:rsidRDefault="00C321DA" w:rsidP="00D155FA">
      <w:pPr>
        <w:spacing w:after="0" w:line="240" w:lineRule="auto"/>
        <w:jc w:val="center"/>
        <w:rPr>
          <w:rFonts w:ascii="Times New Roman" w:hAnsi="Times New Roman" w:cs="Times New Roman"/>
          <w:b/>
          <w:bCs/>
          <w:caps/>
          <w:sz w:val="24"/>
          <w:szCs w:val="24"/>
          <w:lang w:val="lt-LT"/>
        </w:rPr>
      </w:pPr>
      <w:r w:rsidRPr="00C321DA">
        <w:rPr>
          <w:rFonts w:ascii="Times New Roman" w:hAnsi="Times New Roman" w:cs="Times New Roman"/>
          <w:b/>
          <w:bCs/>
          <w:caps/>
          <w:sz w:val="24"/>
          <w:szCs w:val="24"/>
          <w:lang w:val="lt-LT"/>
        </w:rPr>
        <w:t>DĖL PRITARIMO PROJEKTO „VERSLUMO KOMPETENCIJŲ UGDYMO CENTRO SU BENDRADARBYSTĖS ERDVE MOSĖDŽIO MIESTELYJE ĮRENGIMAS“ RENGIMUI IR FINANSAVIMUI</w:t>
      </w:r>
    </w:p>
    <w:p w14:paraId="6F81FDCF" w14:textId="77777777" w:rsidR="002F5C76" w:rsidRPr="00D155FA" w:rsidRDefault="002F5C76" w:rsidP="00D155FA">
      <w:pPr>
        <w:spacing w:after="0" w:line="240" w:lineRule="auto"/>
        <w:jc w:val="center"/>
        <w:rPr>
          <w:rFonts w:ascii="Times New Roman" w:hAnsi="Times New Roman" w:cs="Times New Roman"/>
          <w:b/>
          <w:caps/>
          <w:sz w:val="24"/>
          <w:szCs w:val="24"/>
        </w:rPr>
      </w:pPr>
    </w:p>
    <w:p w14:paraId="4616CE30" w14:textId="679ADD70"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4E2470">
        <w:rPr>
          <w:rFonts w:ascii="Times New Roman" w:eastAsia="Times New Roman" w:hAnsi="Times New Roman" w:cs="Times New Roman"/>
          <w:bCs/>
          <w:sz w:val="24"/>
          <w:szCs w:val="24"/>
          <w:lang w:val="lt-LT" w:eastAsia="ja-JP"/>
        </w:rPr>
        <w:t>5</w:t>
      </w:r>
      <w:r w:rsidRPr="004F1508">
        <w:rPr>
          <w:rFonts w:ascii="Times New Roman" w:eastAsia="Times New Roman" w:hAnsi="Times New Roman" w:cs="Times New Roman"/>
          <w:bCs/>
          <w:sz w:val="24"/>
          <w:szCs w:val="24"/>
          <w:lang w:val="lt-LT" w:eastAsia="ja-JP"/>
        </w:rPr>
        <w:t xml:space="preserve"> m.</w:t>
      </w:r>
      <w:r w:rsidR="00B04C80">
        <w:rPr>
          <w:rFonts w:ascii="Times New Roman" w:eastAsia="Times New Roman" w:hAnsi="Times New Roman" w:cs="Times New Roman"/>
          <w:bCs/>
          <w:sz w:val="24"/>
          <w:szCs w:val="24"/>
          <w:lang w:val="lt-LT" w:eastAsia="ja-JP"/>
        </w:rPr>
        <w:t xml:space="preserve"> </w:t>
      </w:r>
      <w:r w:rsidR="00EA7B84">
        <w:rPr>
          <w:rFonts w:ascii="Times New Roman" w:eastAsia="Times New Roman" w:hAnsi="Times New Roman" w:cs="Times New Roman"/>
          <w:bCs/>
          <w:sz w:val="24"/>
          <w:szCs w:val="24"/>
          <w:lang w:val="lt-LT" w:eastAsia="ja-JP"/>
        </w:rPr>
        <w:t>lapkričio</w:t>
      </w:r>
      <w:r w:rsidR="00A94C7E">
        <w:rPr>
          <w:rFonts w:ascii="Times New Roman" w:eastAsia="Times New Roman" w:hAnsi="Times New Roman" w:cs="Times New Roman"/>
          <w:bCs/>
          <w:sz w:val="24"/>
          <w:szCs w:val="24"/>
          <w:lang w:val="lt-LT" w:eastAsia="ja-JP"/>
        </w:rPr>
        <w:t xml:space="preserve"> 17 </w:t>
      </w:r>
      <w:r w:rsidRPr="0039466E">
        <w:rPr>
          <w:rFonts w:ascii="Times New Roman" w:eastAsia="Times New Roman" w:hAnsi="Times New Roman" w:cs="Times New Roman"/>
          <w:bCs/>
          <w:sz w:val="24"/>
          <w:szCs w:val="24"/>
          <w:lang w:val="lt-LT" w:eastAsia="ja-JP"/>
        </w:rPr>
        <w:t xml:space="preserve">d. </w:t>
      </w:r>
      <w:r w:rsidR="00033183" w:rsidRPr="0039466E">
        <w:rPr>
          <w:rFonts w:ascii="Times New Roman" w:eastAsia="Times New Roman" w:hAnsi="Times New Roman" w:cs="Times New Roman"/>
          <w:bCs/>
          <w:sz w:val="24"/>
          <w:szCs w:val="24"/>
          <w:lang w:val="lt-LT" w:eastAsia="ja-JP"/>
        </w:rPr>
        <w:t>Nr. T10-</w:t>
      </w:r>
      <w:r w:rsidR="00A94C7E">
        <w:rPr>
          <w:rFonts w:ascii="Times New Roman" w:eastAsia="Times New Roman" w:hAnsi="Times New Roman" w:cs="Times New Roman"/>
          <w:bCs/>
          <w:sz w:val="24"/>
          <w:szCs w:val="24"/>
          <w:lang w:val="lt-LT" w:eastAsia="ja-JP"/>
        </w:rPr>
        <w:t>236</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5F67A2">
      <w:pPr>
        <w:spacing w:after="0" w:line="240" w:lineRule="auto"/>
        <w:ind w:firstLine="1247"/>
        <w:rPr>
          <w:rFonts w:ascii="Times New Roman" w:eastAsia="Times New Roman" w:hAnsi="Times New Roman" w:cs="Times New Roman"/>
          <w:bCs/>
          <w:sz w:val="24"/>
          <w:szCs w:val="24"/>
          <w:lang w:val="lt-LT" w:eastAsia="ja-JP"/>
        </w:rPr>
      </w:pPr>
    </w:p>
    <w:p w14:paraId="6F44D84B" w14:textId="77777777" w:rsidR="003A1B7E" w:rsidRPr="00C572CB" w:rsidRDefault="00F45F02" w:rsidP="00772308">
      <w:pPr>
        <w:spacing w:after="0" w:line="240" w:lineRule="auto"/>
        <w:ind w:firstLine="1247"/>
        <w:rPr>
          <w:rFonts w:ascii="Times New Roman" w:eastAsia="Times New Roman" w:hAnsi="Times New Roman" w:cs="Times New Roman"/>
          <w:b/>
          <w:sz w:val="24"/>
          <w:szCs w:val="24"/>
          <w:lang w:val="lt-LT"/>
        </w:rPr>
      </w:pPr>
      <w:r w:rsidRPr="00C572CB">
        <w:rPr>
          <w:rFonts w:ascii="Times New Roman" w:eastAsia="Times New Roman" w:hAnsi="Times New Roman" w:cs="Times New Roman"/>
          <w:b/>
          <w:sz w:val="24"/>
          <w:szCs w:val="24"/>
          <w:lang w:val="lt-LT"/>
        </w:rPr>
        <w:t xml:space="preserve">1. </w:t>
      </w:r>
      <w:r w:rsidR="006D0EEC" w:rsidRPr="00C572CB">
        <w:rPr>
          <w:rFonts w:ascii="Times New Roman" w:eastAsia="Times New Roman" w:hAnsi="Times New Roman" w:cs="Times New Roman"/>
          <w:b/>
          <w:sz w:val="24"/>
          <w:szCs w:val="24"/>
          <w:lang w:val="lt-LT"/>
        </w:rPr>
        <w:t>Parengto sprendimo projekto tikslas ir uždaviniai.</w:t>
      </w:r>
    </w:p>
    <w:p w14:paraId="13D9ECE4" w14:textId="0CC3E99F" w:rsidR="008A2B5E" w:rsidRDefault="00031883" w:rsidP="00CC2FC6">
      <w:pPr>
        <w:spacing w:after="0" w:line="240" w:lineRule="auto"/>
        <w:ind w:firstLine="1247"/>
        <w:jc w:val="both"/>
        <w:rPr>
          <w:rFonts w:ascii="Times New Roman" w:hAnsi="Times New Roman" w:cs="Times New Roman"/>
          <w:bCs/>
          <w:sz w:val="24"/>
          <w:szCs w:val="24"/>
          <w:lang w:val="lt-LT"/>
        </w:rPr>
      </w:pPr>
      <w:r w:rsidRPr="00547601">
        <w:rPr>
          <w:rFonts w:ascii="Times New Roman" w:hAnsi="Times New Roman" w:cs="Times New Roman"/>
          <w:bCs/>
          <w:sz w:val="24"/>
          <w:szCs w:val="24"/>
          <w:lang w:val="lt-LT"/>
        </w:rPr>
        <w:t xml:space="preserve">Šio sprendimo </w:t>
      </w:r>
      <w:r w:rsidR="008C1905">
        <w:rPr>
          <w:rFonts w:ascii="Times New Roman" w:hAnsi="Times New Roman" w:cs="Times New Roman"/>
          <w:bCs/>
          <w:sz w:val="24"/>
          <w:szCs w:val="24"/>
          <w:lang w:val="lt-LT"/>
        </w:rPr>
        <w:t xml:space="preserve">projekto </w:t>
      </w:r>
      <w:r w:rsidRPr="00547601">
        <w:rPr>
          <w:rFonts w:ascii="Times New Roman" w:hAnsi="Times New Roman" w:cs="Times New Roman"/>
          <w:bCs/>
          <w:sz w:val="24"/>
          <w:szCs w:val="24"/>
          <w:lang w:val="lt-LT"/>
        </w:rPr>
        <w:t>tikslas</w:t>
      </w:r>
      <w:r w:rsidR="007F7217" w:rsidRPr="00547601">
        <w:rPr>
          <w:rFonts w:ascii="Times New Roman" w:hAnsi="Times New Roman" w:cs="Times New Roman"/>
          <w:bCs/>
          <w:sz w:val="24"/>
          <w:szCs w:val="24"/>
          <w:lang w:val="lt-LT"/>
        </w:rPr>
        <w:t xml:space="preserve"> </w:t>
      </w:r>
      <w:r w:rsidR="00763529" w:rsidRPr="00547601">
        <w:rPr>
          <w:rFonts w:ascii="Times New Roman" w:hAnsi="Times New Roman" w:cs="Times New Roman"/>
          <w:bCs/>
          <w:sz w:val="24"/>
          <w:szCs w:val="24"/>
          <w:lang w:val="lt-LT"/>
        </w:rPr>
        <w:t xml:space="preserve">– </w:t>
      </w:r>
      <w:r w:rsidR="008C2EDD" w:rsidRPr="00547601">
        <w:rPr>
          <w:rFonts w:ascii="Times New Roman" w:hAnsi="Times New Roman" w:cs="Times New Roman"/>
          <w:bCs/>
          <w:sz w:val="24"/>
          <w:szCs w:val="24"/>
          <w:lang w:val="lt-LT"/>
        </w:rPr>
        <w:t xml:space="preserve">pakeisti </w:t>
      </w:r>
      <w:r w:rsidR="00ED4281" w:rsidRPr="00547601">
        <w:rPr>
          <w:rFonts w:ascii="Times New Roman" w:hAnsi="Times New Roman" w:cs="Times New Roman"/>
          <w:bCs/>
          <w:sz w:val="24"/>
          <w:szCs w:val="24"/>
          <w:lang w:val="lt-LT"/>
        </w:rPr>
        <w:t xml:space="preserve">2024 m. gruodžio 19 d. Skuodo rajono savivaldybės tarybos sprendimu Nr. T9-242 patvirtinto projekto, planuoto įgyvendinti pagal </w:t>
      </w:r>
      <w:proofErr w:type="spellStart"/>
      <w:r w:rsidR="00ED4281" w:rsidRPr="00547601">
        <w:rPr>
          <w:rFonts w:ascii="Times New Roman" w:hAnsi="Times New Roman" w:cs="Times New Roman"/>
          <w:sz w:val="24"/>
          <w:szCs w:val="24"/>
        </w:rPr>
        <w:t>Regioninės</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pažangos</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priemonę</w:t>
      </w:r>
      <w:proofErr w:type="spellEnd"/>
      <w:r w:rsidR="00ED4281" w:rsidRPr="00547601">
        <w:rPr>
          <w:rFonts w:ascii="Times New Roman" w:hAnsi="Times New Roman" w:cs="Times New Roman"/>
          <w:sz w:val="24"/>
          <w:szCs w:val="24"/>
        </w:rPr>
        <w:t xml:space="preserve"> 01-004-07-01-01 (RE) „</w:t>
      </w:r>
      <w:proofErr w:type="spellStart"/>
      <w:r w:rsidR="00ED4281" w:rsidRPr="00547601">
        <w:rPr>
          <w:rFonts w:ascii="Times New Roman" w:hAnsi="Times New Roman" w:cs="Times New Roman"/>
          <w:sz w:val="24"/>
          <w:szCs w:val="24"/>
        </w:rPr>
        <w:t>Paskatinti</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regionų</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funkcinių</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zonų</w:t>
      </w:r>
      <w:proofErr w:type="spellEnd"/>
      <w:r w:rsidR="00ED4281" w:rsidRPr="00547601">
        <w:rPr>
          <w:rFonts w:ascii="Times New Roman" w:hAnsi="Times New Roman" w:cs="Times New Roman"/>
          <w:sz w:val="24"/>
          <w:szCs w:val="24"/>
        </w:rPr>
        <w:t xml:space="preserve">, savivaldybių ir </w:t>
      </w:r>
      <w:proofErr w:type="spellStart"/>
      <w:r w:rsidR="00ED4281" w:rsidRPr="00547601">
        <w:rPr>
          <w:rFonts w:ascii="Times New Roman" w:hAnsi="Times New Roman" w:cs="Times New Roman"/>
          <w:sz w:val="24"/>
          <w:szCs w:val="24"/>
        </w:rPr>
        <w:t>miestų</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ekonominį</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augimą</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pasitelkiant</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jų</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turimus</w:t>
      </w:r>
      <w:proofErr w:type="spellEnd"/>
      <w:r w:rsidR="00ED4281" w:rsidRPr="00547601">
        <w:rPr>
          <w:rFonts w:ascii="Times New Roman" w:hAnsi="Times New Roman" w:cs="Times New Roman"/>
          <w:sz w:val="24"/>
          <w:szCs w:val="24"/>
        </w:rPr>
        <w:t xml:space="preserve"> </w:t>
      </w:r>
      <w:proofErr w:type="spellStart"/>
      <w:r w:rsidR="00ED4281" w:rsidRPr="00547601">
        <w:rPr>
          <w:rFonts w:ascii="Times New Roman" w:hAnsi="Times New Roman" w:cs="Times New Roman"/>
          <w:sz w:val="24"/>
          <w:szCs w:val="24"/>
        </w:rPr>
        <w:t>išteklius</w:t>
      </w:r>
      <w:proofErr w:type="spellEnd"/>
      <w:r w:rsidR="00ED4281" w:rsidRPr="00547601">
        <w:rPr>
          <w:rFonts w:ascii="Times New Roman" w:hAnsi="Times New Roman" w:cs="Times New Roman"/>
          <w:sz w:val="24"/>
          <w:szCs w:val="24"/>
        </w:rPr>
        <w:t xml:space="preserve">“, </w:t>
      </w:r>
      <w:r w:rsidR="008C2EDD" w:rsidRPr="00547601">
        <w:rPr>
          <w:rFonts w:ascii="Times New Roman" w:hAnsi="Times New Roman" w:cs="Times New Roman"/>
          <w:bCs/>
          <w:sz w:val="24"/>
          <w:szCs w:val="24"/>
          <w:lang w:val="lt-LT"/>
        </w:rPr>
        <w:t>2023–2029 metų Klaipėdos regiono funkcinės zonos s</w:t>
      </w:r>
      <w:r w:rsidR="00ED4281" w:rsidRPr="00547601">
        <w:rPr>
          <w:rFonts w:ascii="Times New Roman" w:hAnsi="Times New Roman" w:cs="Times New Roman"/>
          <w:bCs/>
          <w:sz w:val="24"/>
          <w:szCs w:val="24"/>
          <w:lang w:val="lt-LT"/>
        </w:rPr>
        <w:t>trategiją (toliau – Strategija)</w:t>
      </w:r>
      <w:r w:rsidR="003B5BC1" w:rsidRPr="00547601">
        <w:rPr>
          <w:rFonts w:ascii="Times New Roman" w:hAnsi="Times New Roman" w:cs="Times New Roman"/>
          <w:bCs/>
          <w:sz w:val="24"/>
          <w:szCs w:val="24"/>
          <w:lang w:val="lt-LT"/>
        </w:rPr>
        <w:t xml:space="preserve"> </w:t>
      </w:r>
      <w:r w:rsidR="00ED4281" w:rsidRPr="00547601">
        <w:rPr>
          <w:rFonts w:ascii="Times New Roman" w:hAnsi="Times New Roman" w:cs="Times New Roman"/>
          <w:bCs/>
          <w:sz w:val="24"/>
          <w:szCs w:val="24"/>
          <w:lang w:val="lt-LT"/>
        </w:rPr>
        <w:t>(investicinis</w:t>
      </w:r>
      <w:r w:rsidR="003B5BC1" w:rsidRPr="00547601">
        <w:rPr>
          <w:rFonts w:ascii="Times New Roman" w:hAnsi="Times New Roman" w:cs="Times New Roman"/>
          <w:bCs/>
          <w:sz w:val="24"/>
          <w:szCs w:val="24"/>
          <w:lang w:val="lt-LT"/>
        </w:rPr>
        <w:t xml:space="preserve"> veiksm</w:t>
      </w:r>
      <w:r w:rsidR="008C1905">
        <w:rPr>
          <w:rFonts w:ascii="Times New Roman" w:hAnsi="Times New Roman" w:cs="Times New Roman"/>
          <w:bCs/>
          <w:sz w:val="24"/>
          <w:szCs w:val="24"/>
          <w:lang w:val="lt-LT"/>
        </w:rPr>
        <w:t>as</w:t>
      </w:r>
      <w:r w:rsidR="003B5BC1" w:rsidRPr="00547601">
        <w:rPr>
          <w:rFonts w:ascii="Times New Roman" w:hAnsi="Times New Roman" w:cs="Times New Roman"/>
          <w:bCs/>
          <w:sz w:val="24"/>
          <w:szCs w:val="24"/>
          <w:lang w:val="lt-LT"/>
        </w:rPr>
        <w:t xml:space="preserve"> Nr. 1.2.4.</w:t>
      </w:r>
      <w:r w:rsidR="00ED4281" w:rsidRPr="00547601">
        <w:rPr>
          <w:rFonts w:ascii="Times New Roman" w:hAnsi="Times New Roman" w:cs="Times New Roman"/>
          <w:bCs/>
          <w:sz w:val="24"/>
          <w:szCs w:val="24"/>
          <w:lang w:val="lt-LT"/>
        </w:rPr>
        <w:t>)</w:t>
      </w:r>
      <w:r w:rsidR="008C1905">
        <w:rPr>
          <w:rFonts w:ascii="Times New Roman" w:hAnsi="Times New Roman" w:cs="Times New Roman"/>
          <w:bCs/>
          <w:sz w:val="24"/>
          <w:szCs w:val="24"/>
          <w:lang w:val="lt-LT"/>
        </w:rPr>
        <w:t>,</w:t>
      </w:r>
      <w:r w:rsidR="008A2B5E" w:rsidRPr="00547601">
        <w:rPr>
          <w:rFonts w:ascii="Times New Roman" w:hAnsi="Times New Roman" w:cs="Times New Roman"/>
          <w:bCs/>
          <w:sz w:val="24"/>
          <w:szCs w:val="24"/>
          <w:lang w:val="lt-LT"/>
        </w:rPr>
        <w:t xml:space="preserve"> pavadinimą, įgyvendinimo vietą bei dalį planuotų veiklų.</w:t>
      </w:r>
      <w:r w:rsidR="00ED4281" w:rsidRPr="00547601">
        <w:rPr>
          <w:rFonts w:ascii="Times New Roman" w:hAnsi="Times New Roman" w:cs="Times New Roman"/>
          <w:bCs/>
          <w:sz w:val="24"/>
          <w:szCs w:val="24"/>
          <w:lang w:val="lt-LT"/>
        </w:rPr>
        <w:t xml:space="preserve"> Strategija visų regiono savivaldybių tarybose buvo patvirtinta 2024 m. gegužės 30 d. (Skuodo rajono savivaldybės tarybos sprendimu Nr. T9-97)</w:t>
      </w:r>
      <w:r w:rsidR="009128BC" w:rsidRPr="00547601">
        <w:rPr>
          <w:rFonts w:ascii="Times New Roman" w:hAnsi="Times New Roman" w:cs="Times New Roman"/>
          <w:bCs/>
          <w:sz w:val="24"/>
          <w:szCs w:val="24"/>
          <w:lang w:val="lt-LT"/>
        </w:rPr>
        <w:t>. Strategijos 1.2.4. veiksmui įgyvendinti buvo suplanuoti projektai –</w:t>
      </w:r>
      <w:r w:rsidR="008A2B5E" w:rsidRPr="00547601">
        <w:rPr>
          <w:rFonts w:ascii="Times New Roman" w:hAnsi="Times New Roman" w:cs="Times New Roman"/>
          <w:bCs/>
          <w:sz w:val="24"/>
          <w:szCs w:val="24"/>
          <w:lang w:val="lt-LT"/>
        </w:rPr>
        <w:t xml:space="preserve"> 1) </w:t>
      </w:r>
      <w:proofErr w:type="spellStart"/>
      <w:r w:rsidR="008A2B5E" w:rsidRPr="00547601">
        <w:rPr>
          <w:rFonts w:ascii="Times New Roman" w:hAnsi="Times New Roman" w:cs="Times New Roman"/>
          <w:bCs/>
          <w:sz w:val="24"/>
          <w:szCs w:val="24"/>
          <w:lang w:val="lt-LT"/>
        </w:rPr>
        <w:t>bedradarbystės</w:t>
      </w:r>
      <w:proofErr w:type="spellEnd"/>
      <w:r w:rsidR="008A2B5E" w:rsidRPr="00547601">
        <w:rPr>
          <w:rFonts w:ascii="Times New Roman" w:hAnsi="Times New Roman" w:cs="Times New Roman"/>
          <w:bCs/>
          <w:sz w:val="24"/>
          <w:szCs w:val="24"/>
          <w:lang w:val="lt-LT"/>
        </w:rPr>
        <w:t xml:space="preserve"> erdvei</w:t>
      </w:r>
      <w:r w:rsidR="009128BC" w:rsidRPr="00547601">
        <w:rPr>
          <w:rFonts w:ascii="Times New Roman" w:hAnsi="Times New Roman" w:cs="Times New Roman"/>
          <w:bCs/>
          <w:sz w:val="24"/>
          <w:szCs w:val="24"/>
          <w:lang w:val="lt-LT"/>
        </w:rPr>
        <w:t xml:space="preserve"> </w:t>
      </w:r>
      <w:r w:rsidR="008C1905">
        <w:rPr>
          <w:rFonts w:ascii="Times New Roman" w:hAnsi="Times New Roman" w:cs="Times New Roman"/>
          <w:bCs/>
          <w:sz w:val="24"/>
          <w:szCs w:val="24"/>
          <w:lang w:val="lt-LT"/>
        </w:rPr>
        <w:t>–</w:t>
      </w:r>
      <w:r w:rsidR="009128BC" w:rsidRPr="00547601">
        <w:rPr>
          <w:rFonts w:ascii="Times New Roman" w:hAnsi="Times New Roman" w:cs="Times New Roman"/>
          <w:bCs/>
          <w:sz w:val="24"/>
          <w:szCs w:val="24"/>
          <w:lang w:val="lt-LT"/>
        </w:rPr>
        <w:t xml:space="preserve"> vaisių ir daržovių </w:t>
      </w:r>
      <w:proofErr w:type="spellStart"/>
      <w:r w:rsidR="009128BC" w:rsidRPr="00547601">
        <w:rPr>
          <w:rFonts w:ascii="Times New Roman" w:hAnsi="Times New Roman" w:cs="Times New Roman"/>
          <w:bCs/>
          <w:sz w:val="24"/>
          <w:szCs w:val="24"/>
          <w:lang w:val="lt-LT"/>
        </w:rPr>
        <w:t>lofilizavimo</w:t>
      </w:r>
      <w:proofErr w:type="spellEnd"/>
      <w:r w:rsidR="009128BC" w:rsidRPr="00547601">
        <w:rPr>
          <w:rFonts w:ascii="Times New Roman" w:hAnsi="Times New Roman" w:cs="Times New Roman"/>
          <w:bCs/>
          <w:sz w:val="24"/>
          <w:szCs w:val="24"/>
          <w:lang w:val="lt-LT"/>
        </w:rPr>
        <w:t xml:space="preserve"> cechui Daukšių kaime įrengti ir 2) </w:t>
      </w:r>
      <w:proofErr w:type="spellStart"/>
      <w:r w:rsidR="009128BC" w:rsidRPr="00547601">
        <w:rPr>
          <w:rFonts w:ascii="Times New Roman" w:hAnsi="Times New Roman" w:cs="Times New Roman"/>
          <w:bCs/>
          <w:sz w:val="24"/>
          <w:szCs w:val="24"/>
          <w:lang w:val="lt-LT"/>
        </w:rPr>
        <w:t>bendradarbystės</w:t>
      </w:r>
      <w:proofErr w:type="spellEnd"/>
      <w:r w:rsidR="009128BC" w:rsidRPr="00547601">
        <w:rPr>
          <w:rFonts w:ascii="Times New Roman" w:hAnsi="Times New Roman" w:cs="Times New Roman"/>
          <w:bCs/>
          <w:sz w:val="24"/>
          <w:szCs w:val="24"/>
          <w:lang w:val="lt-LT"/>
        </w:rPr>
        <w:t xml:space="preserve"> erdvei įrengti Mosėdžio miestelyje, rekonstruojant prekybos paviljoną, esantį Kęstučio gatvėje. </w:t>
      </w:r>
      <w:proofErr w:type="spellStart"/>
      <w:r w:rsidR="009128BC" w:rsidRPr="00547601">
        <w:rPr>
          <w:rFonts w:ascii="Times New Roman" w:hAnsi="Times New Roman" w:cs="Times New Roman"/>
          <w:bCs/>
          <w:sz w:val="24"/>
          <w:szCs w:val="24"/>
          <w:lang w:val="lt-LT"/>
        </w:rPr>
        <w:t>Lofilizavimo</w:t>
      </w:r>
      <w:proofErr w:type="spellEnd"/>
      <w:r w:rsidR="009128BC" w:rsidRPr="00547601">
        <w:rPr>
          <w:rFonts w:ascii="Times New Roman" w:hAnsi="Times New Roman" w:cs="Times New Roman"/>
          <w:bCs/>
          <w:sz w:val="24"/>
          <w:szCs w:val="24"/>
          <w:lang w:val="lt-LT"/>
        </w:rPr>
        <w:t xml:space="preserve"> cecho įrengimui nepritarė Skuodo rajono savivaldybės taryba.</w:t>
      </w:r>
      <w:r w:rsidR="008A2B5E" w:rsidRPr="00547601">
        <w:rPr>
          <w:rFonts w:ascii="Times New Roman" w:hAnsi="Times New Roman" w:cs="Times New Roman"/>
          <w:bCs/>
          <w:sz w:val="24"/>
          <w:szCs w:val="24"/>
          <w:lang w:val="lt-LT"/>
        </w:rPr>
        <w:t xml:space="preserve"> </w:t>
      </w:r>
      <w:r w:rsidR="00AD5C76">
        <w:rPr>
          <w:rFonts w:ascii="Times New Roman" w:hAnsi="Times New Roman" w:cs="Times New Roman"/>
          <w:bCs/>
          <w:sz w:val="24"/>
          <w:szCs w:val="24"/>
          <w:lang w:val="lt-LT"/>
        </w:rPr>
        <w:t xml:space="preserve">Įrengti </w:t>
      </w:r>
      <w:proofErr w:type="spellStart"/>
      <w:r w:rsidR="00AD5C76">
        <w:rPr>
          <w:rFonts w:ascii="Times New Roman" w:hAnsi="Times New Roman" w:cs="Times New Roman"/>
          <w:bCs/>
          <w:sz w:val="24"/>
          <w:szCs w:val="24"/>
          <w:lang w:val="lt-LT"/>
        </w:rPr>
        <w:t>bendradarbystės</w:t>
      </w:r>
      <w:proofErr w:type="spellEnd"/>
      <w:r w:rsidR="00AD5C76">
        <w:rPr>
          <w:rFonts w:ascii="Times New Roman" w:hAnsi="Times New Roman" w:cs="Times New Roman"/>
          <w:bCs/>
          <w:sz w:val="24"/>
          <w:szCs w:val="24"/>
          <w:lang w:val="lt-LT"/>
        </w:rPr>
        <w:t xml:space="preserve"> erdvę rekonstruojant prekybos pavi</w:t>
      </w:r>
      <w:r w:rsidR="000D7C5D">
        <w:rPr>
          <w:rFonts w:ascii="Times New Roman" w:hAnsi="Times New Roman" w:cs="Times New Roman"/>
          <w:bCs/>
          <w:sz w:val="24"/>
          <w:szCs w:val="24"/>
          <w:lang w:val="lt-LT"/>
        </w:rPr>
        <w:t>lj</w:t>
      </w:r>
      <w:r w:rsidR="00AD5C76">
        <w:rPr>
          <w:rFonts w:ascii="Times New Roman" w:hAnsi="Times New Roman" w:cs="Times New Roman"/>
          <w:bCs/>
          <w:sz w:val="24"/>
          <w:szCs w:val="24"/>
          <w:lang w:val="lt-LT"/>
        </w:rPr>
        <w:t xml:space="preserve">oną </w:t>
      </w:r>
      <w:r w:rsidR="008A2B5E" w:rsidRPr="00547601">
        <w:rPr>
          <w:rFonts w:ascii="Times New Roman" w:hAnsi="Times New Roman" w:cs="Times New Roman"/>
          <w:bCs/>
          <w:sz w:val="24"/>
          <w:szCs w:val="24"/>
          <w:lang w:val="lt-LT"/>
        </w:rPr>
        <w:t xml:space="preserve">Mosėdžio miestelyje </w:t>
      </w:r>
      <w:r w:rsidR="00AD5C76">
        <w:rPr>
          <w:rFonts w:ascii="Times New Roman" w:hAnsi="Times New Roman" w:cs="Times New Roman"/>
          <w:bCs/>
          <w:sz w:val="24"/>
          <w:szCs w:val="24"/>
          <w:lang w:val="lt-LT"/>
        </w:rPr>
        <w:t xml:space="preserve">nebuvo </w:t>
      </w:r>
      <w:r w:rsidR="00247266">
        <w:rPr>
          <w:rFonts w:ascii="Times New Roman" w:hAnsi="Times New Roman" w:cs="Times New Roman"/>
          <w:bCs/>
          <w:sz w:val="24"/>
          <w:szCs w:val="24"/>
          <w:lang w:val="lt-LT"/>
        </w:rPr>
        <w:t>galima dėl pastato paskirties neatitiki</w:t>
      </w:r>
      <w:r w:rsidR="00502EC8">
        <w:rPr>
          <w:rFonts w:ascii="Times New Roman" w:hAnsi="Times New Roman" w:cs="Times New Roman"/>
          <w:bCs/>
          <w:sz w:val="24"/>
          <w:szCs w:val="24"/>
          <w:lang w:val="lt-LT"/>
        </w:rPr>
        <w:t xml:space="preserve">mo žemės sklypo naudojimo būdui, </w:t>
      </w:r>
      <w:r w:rsidR="008A2B5E" w:rsidRPr="00547601">
        <w:rPr>
          <w:rFonts w:ascii="Times New Roman" w:hAnsi="Times New Roman" w:cs="Times New Roman"/>
          <w:bCs/>
          <w:sz w:val="24"/>
          <w:szCs w:val="24"/>
          <w:lang w:val="lt-LT"/>
        </w:rPr>
        <w:t xml:space="preserve">vadovaujantis </w:t>
      </w:r>
      <w:r w:rsidR="00502EC8">
        <w:rPr>
          <w:rFonts w:ascii="Times New Roman" w:hAnsi="Times New Roman" w:cs="Times New Roman"/>
          <w:bCs/>
          <w:sz w:val="24"/>
          <w:szCs w:val="24"/>
          <w:lang w:val="lt-LT"/>
        </w:rPr>
        <w:t>teritorijų planavimo dokumentais. Todėl priimtas sprendimas</w:t>
      </w:r>
      <w:r w:rsidR="00502EC8" w:rsidRPr="00547601">
        <w:rPr>
          <w:rFonts w:ascii="Times New Roman" w:hAnsi="Times New Roman" w:cs="Times New Roman"/>
          <w:bCs/>
          <w:sz w:val="24"/>
          <w:szCs w:val="24"/>
          <w:lang w:val="lt-LT"/>
        </w:rPr>
        <w:t xml:space="preserve"> rekonstruoti </w:t>
      </w:r>
      <w:r w:rsidR="00AE43A5">
        <w:rPr>
          <w:rFonts w:ascii="Times New Roman" w:hAnsi="Times New Roman" w:cs="Times New Roman"/>
          <w:bCs/>
          <w:sz w:val="24"/>
          <w:szCs w:val="24"/>
          <w:lang w:val="lt-LT"/>
        </w:rPr>
        <w:t xml:space="preserve">nenaudojamą pastatą, esantį </w:t>
      </w:r>
      <w:r w:rsidR="00502EC8" w:rsidRPr="00547601">
        <w:rPr>
          <w:rFonts w:ascii="Times New Roman" w:hAnsi="Times New Roman" w:cs="Times New Roman"/>
          <w:bCs/>
          <w:sz w:val="24"/>
          <w:szCs w:val="24"/>
          <w:lang w:val="lt-LT"/>
        </w:rPr>
        <w:t>Salantų g.</w:t>
      </w:r>
      <w:r w:rsidR="00502EC8">
        <w:rPr>
          <w:rFonts w:ascii="Times New Roman" w:hAnsi="Times New Roman" w:cs="Times New Roman"/>
          <w:bCs/>
          <w:sz w:val="24"/>
          <w:szCs w:val="24"/>
          <w:lang w:val="lt-LT"/>
        </w:rPr>
        <w:t xml:space="preserve"> </w:t>
      </w:r>
      <w:r w:rsidR="00AE43A5">
        <w:rPr>
          <w:rFonts w:ascii="Times New Roman" w:hAnsi="Times New Roman" w:cs="Times New Roman"/>
          <w:bCs/>
          <w:sz w:val="24"/>
          <w:szCs w:val="24"/>
          <w:lang w:val="lt-LT"/>
        </w:rPr>
        <w:t xml:space="preserve">3, Mosėdyje. </w:t>
      </w:r>
      <w:r w:rsidR="00AE43A5" w:rsidRPr="00AE43A5">
        <w:rPr>
          <w:rFonts w:ascii="Times New Roman" w:hAnsi="Times New Roman" w:cs="Times New Roman"/>
          <w:bCs/>
          <w:sz w:val="24"/>
          <w:szCs w:val="24"/>
          <w:lang w:val="lt-LT"/>
        </w:rPr>
        <w:t>Kadangi nei Skuodo, nei Kretingos savivaldybėse nėra verslo konsultavimo, verslumo ugdymo centrų ar panašias paslaugas teikiančių įstaigų,</w:t>
      </w:r>
      <w:r w:rsidR="00AE43A5">
        <w:rPr>
          <w:rFonts w:ascii="Times New Roman" w:hAnsi="Times New Roman" w:cs="Times New Roman"/>
          <w:bCs/>
          <w:sz w:val="24"/>
          <w:szCs w:val="24"/>
          <w:lang w:val="lt-LT"/>
        </w:rPr>
        <w:t xml:space="preserve"> suplanuota minėtame pastate įrengti ne tik </w:t>
      </w:r>
      <w:proofErr w:type="spellStart"/>
      <w:r w:rsidR="00AE43A5">
        <w:rPr>
          <w:rFonts w:ascii="Times New Roman" w:hAnsi="Times New Roman" w:cs="Times New Roman"/>
          <w:bCs/>
          <w:sz w:val="24"/>
          <w:szCs w:val="24"/>
          <w:lang w:val="lt-LT"/>
        </w:rPr>
        <w:t>bendradarbystės</w:t>
      </w:r>
      <w:proofErr w:type="spellEnd"/>
      <w:r w:rsidR="00AE43A5">
        <w:rPr>
          <w:rFonts w:ascii="Times New Roman" w:hAnsi="Times New Roman" w:cs="Times New Roman"/>
          <w:bCs/>
          <w:sz w:val="24"/>
          <w:szCs w:val="24"/>
          <w:lang w:val="lt-LT"/>
        </w:rPr>
        <w:t xml:space="preserve"> erdvę, bet ir </w:t>
      </w:r>
      <w:r w:rsidR="00502EC8" w:rsidRPr="00547601">
        <w:rPr>
          <w:rFonts w:ascii="Times New Roman" w:hAnsi="Times New Roman" w:cs="Times New Roman"/>
          <w:bCs/>
          <w:sz w:val="24"/>
          <w:szCs w:val="24"/>
          <w:lang w:val="lt-LT"/>
        </w:rPr>
        <w:t>verslumo kompetencijų ugdy</w:t>
      </w:r>
      <w:r w:rsidR="00AE43A5">
        <w:rPr>
          <w:rFonts w:ascii="Times New Roman" w:hAnsi="Times New Roman" w:cs="Times New Roman"/>
          <w:bCs/>
          <w:sz w:val="24"/>
          <w:szCs w:val="24"/>
          <w:lang w:val="lt-LT"/>
        </w:rPr>
        <w:t>mo centrą.</w:t>
      </w:r>
      <w:r w:rsidR="00502EC8" w:rsidRPr="00502EC8">
        <w:rPr>
          <w:rFonts w:ascii="Times New Roman" w:hAnsi="Times New Roman" w:cs="Times New Roman"/>
          <w:bCs/>
          <w:sz w:val="24"/>
          <w:szCs w:val="24"/>
          <w:lang w:val="lt-LT"/>
        </w:rPr>
        <w:t xml:space="preserve"> Tuo tikslu parengtas </w:t>
      </w:r>
      <w:r w:rsidR="008C1905">
        <w:rPr>
          <w:rFonts w:ascii="Times New Roman" w:hAnsi="Times New Roman" w:cs="Times New Roman"/>
          <w:bCs/>
          <w:sz w:val="24"/>
          <w:szCs w:val="24"/>
          <w:lang w:val="lt-LT"/>
        </w:rPr>
        <w:t>T</w:t>
      </w:r>
      <w:r w:rsidR="00502EC8" w:rsidRPr="00502EC8">
        <w:rPr>
          <w:rFonts w:ascii="Times New Roman" w:hAnsi="Times New Roman" w:cs="Times New Roman"/>
          <w:bCs/>
          <w:sz w:val="24"/>
          <w:szCs w:val="24"/>
          <w:lang w:val="lt-LT"/>
        </w:rPr>
        <w:t xml:space="preserve">arybos sprendimo projektas dėl pritarimo projektui „Verslumo kompetencijų ugdymo centro su </w:t>
      </w:r>
      <w:proofErr w:type="spellStart"/>
      <w:r w:rsidR="00502EC8" w:rsidRPr="00502EC8">
        <w:rPr>
          <w:rFonts w:ascii="Times New Roman" w:hAnsi="Times New Roman" w:cs="Times New Roman"/>
          <w:bCs/>
          <w:sz w:val="24"/>
          <w:szCs w:val="24"/>
          <w:lang w:val="lt-LT"/>
        </w:rPr>
        <w:t>bendradarbystės</w:t>
      </w:r>
      <w:proofErr w:type="spellEnd"/>
      <w:r w:rsidR="00502EC8" w:rsidRPr="00502EC8">
        <w:rPr>
          <w:rFonts w:ascii="Times New Roman" w:hAnsi="Times New Roman" w:cs="Times New Roman"/>
          <w:bCs/>
          <w:sz w:val="24"/>
          <w:szCs w:val="24"/>
          <w:lang w:val="lt-LT"/>
        </w:rPr>
        <w:t xml:space="preserve"> erdve Mosėdžio miestelyje įrengimas“</w:t>
      </w:r>
      <w:r w:rsidR="00AE43A5">
        <w:rPr>
          <w:rFonts w:ascii="Times New Roman" w:hAnsi="Times New Roman" w:cs="Times New Roman"/>
          <w:bCs/>
          <w:sz w:val="24"/>
          <w:szCs w:val="24"/>
          <w:lang w:val="lt-LT"/>
        </w:rPr>
        <w:t>.</w:t>
      </w:r>
      <w:r w:rsidR="000D7C5D">
        <w:rPr>
          <w:rFonts w:ascii="Times New Roman" w:hAnsi="Times New Roman" w:cs="Times New Roman"/>
          <w:bCs/>
          <w:sz w:val="24"/>
          <w:szCs w:val="24"/>
          <w:lang w:val="lt-LT"/>
        </w:rPr>
        <w:t xml:space="preserve"> </w:t>
      </w:r>
      <w:r w:rsidR="00547601">
        <w:rPr>
          <w:rFonts w:ascii="Times New Roman" w:hAnsi="Times New Roman" w:cs="Times New Roman"/>
          <w:bCs/>
          <w:sz w:val="24"/>
          <w:szCs w:val="24"/>
          <w:lang w:val="lt-LT"/>
        </w:rPr>
        <w:t xml:space="preserve">Verslumo kompetencijų ugdymo centras </w:t>
      </w:r>
      <w:r w:rsidR="000D7C5D">
        <w:rPr>
          <w:rFonts w:ascii="Times New Roman" w:hAnsi="Times New Roman" w:cs="Times New Roman"/>
          <w:bCs/>
          <w:sz w:val="24"/>
          <w:szCs w:val="24"/>
          <w:lang w:val="lt-LT"/>
        </w:rPr>
        <w:t>(toliau – Centras)</w:t>
      </w:r>
      <w:r w:rsidR="00547601">
        <w:rPr>
          <w:rFonts w:ascii="Times New Roman" w:hAnsi="Times New Roman" w:cs="Times New Roman"/>
          <w:bCs/>
          <w:sz w:val="24"/>
          <w:szCs w:val="24"/>
          <w:lang w:val="lt-LT"/>
        </w:rPr>
        <w:t xml:space="preserve"> teiktų pagalbą</w:t>
      </w:r>
      <w:r w:rsidR="00D8122E">
        <w:rPr>
          <w:rFonts w:ascii="Times New Roman" w:hAnsi="Times New Roman" w:cs="Times New Roman"/>
          <w:bCs/>
          <w:sz w:val="24"/>
          <w:szCs w:val="24"/>
          <w:lang w:val="lt-LT"/>
        </w:rPr>
        <w:t xml:space="preserve"> – konsultacijas norintiems pradėti verslą </w:t>
      </w:r>
      <w:r w:rsidR="00547601">
        <w:rPr>
          <w:rFonts w:ascii="Times New Roman" w:hAnsi="Times New Roman" w:cs="Times New Roman"/>
          <w:bCs/>
          <w:sz w:val="24"/>
          <w:szCs w:val="24"/>
          <w:lang w:val="lt-LT"/>
        </w:rPr>
        <w:t xml:space="preserve"> Skuodo ir Kretingos savivaldybių gyventojams,</w:t>
      </w:r>
      <w:r w:rsidR="00EE19BB" w:rsidRPr="00EE19BB">
        <w:rPr>
          <w:rFonts w:asciiTheme="majorBidi" w:hAnsiTheme="majorBidi" w:cstheme="majorBidi"/>
          <w:kern w:val="2"/>
          <w:sz w:val="24"/>
          <w:lang w:val="lt-LT"/>
          <w14:ligatures w14:val="standardContextual"/>
        </w:rPr>
        <w:t xml:space="preserve"> </w:t>
      </w:r>
      <w:r w:rsidR="00D8122E">
        <w:rPr>
          <w:rFonts w:ascii="Times New Roman" w:hAnsi="Times New Roman" w:cs="Times New Roman"/>
          <w:bCs/>
          <w:sz w:val="24"/>
          <w:szCs w:val="24"/>
          <w:lang w:val="lt-LT"/>
        </w:rPr>
        <w:t>taip pat konsultuotų jaunus verslininkus, mažų ir vidutinių verslo įmonių atstovus, organizuotų mokymus, informacinius renginius, susitikimus su atitinkamomis institucijomis</w:t>
      </w:r>
      <w:r w:rsidR="00EE19BB">
        <w:rPr>
          <w:rFonts w:ascii="Times New Roman" w:hAnsi="Times New Roman" w:cs="Times New Roman"/>
          <w:bCs/>
          <w:sz w:val="24"/>
          <w:szCs w:val="24"/>
          <w:lang w:val="lt-LT"/>
        </w:rPr>
        <w:t xml:space="preserve"> </w:t>
      </w:r>
      <w:r w:rsidR="00EE19BB" w:rsidRPr="00EE19BB">
        <w:rPr>
          <w:rFonts w:ascii="Times New Roman" w:hAnsi="Times New Roman" w:cs="Times New Roman"/>
          <w:bCs/>
          <w:sz w:val="24"/>
          <w:szCs w:val="24"/>
          <w:lang w:val="lt-LT"/>
        </w:rPr>
        <w:t>verslo finansavimo, mokesčių, teisinės formos pasirinkimo, juridinio asmens steigimo, rinkodaros ir kt. klausimais</w:t>
      </w:r>
      <w:r w:rsidR="008C1905">
        <w:rPr>
          <w:rFonts w:ascii="Times New Roman" w:hAnsi="Times New Roman" w:cs="Times New Roman"/>
          <w:bCs/>
          <w:sz w:val="24"/>
          <w:szCs w:val="24"/>
          <w:lang w:val="lt-LT"/>
        </w:rPr>
        <w:t>.</w:t>
      </w:r>
      <w:r w:rsidR="00EE19BB">
        <w:rPr>
          <w:rFonts w:ascii="Times New Roman" w:hAnsi="Times New Roman" w:cs="Times New Roman"/>
          <w:bCs/>
          <w:sz w:val="24"/>
          <w:szCs w:val="24"/>
          <w:lang w:val="lt-LT"/>
        </w:rPr>
        <w:t xml:space="preserve"> </w:t>
      </w:r>
      <w:r w:rsidR="00D8122E">
        <w:rPr>
          <w:rFonts w:ascii="Times New Roman" w:hAnsi="Times New Roman" w:cs="Times New Roman"/>
          <w:bCs/>
          <w:sz w:val="24"/>
          <w:szCs w:val="24"/>
          <w:lang w:val="lt-LT"/>
        </w:rPr>
        <w:t xml:space="preserve">Rekonstruotame pastate būtų įrengtos patalpos mokymams, </w:t>
      </w:r>
      <w:r w:rsidR="00EE19BB">
        <w:rPr>
          <w:rFonts w:ascii="Times New Roman" w:hAnsi="Times New Roman" w:cs="Times New Roman"/>
          <w:bCs/>
          <w:sz w:val="24"/>
          <w:szCs w:val="24"/>
          <w:lang w:val="lt-LT"/>
        </w:rPr>
        <w:t xml:space="preserve">konsultacijoms, </w:t>
      </w:r>
      <w:r w:rsidR="00D8122E">
        <w:rPr>
          <w:rFonts w:ascii="Times New Roman" w:hAnsi="Times New Roman" w:cs="Times New Roman"/>
          <w:bCs/>
          <w:sz w:val="24"/>
          <w:szCs w:val="24"/>
          <w:lang w:val="lt-LT"/>
        </w:rPr>
        <w:t xml:space="preserve">renginiams organizuoti, </w:t>
      </w:r>
      <w:r w:rsidR="00EE19BB">
        <w:rPr>
          <w:rFonts w:ascii="Times New Roman" w:hAnsi="Times New Roman" w:cs="Times New Roman"/>
          <w:bCs/>
          <w:sz w:val="24"/>
          <w:szCs w:val="24"/>
          <w:lang w:val="lt-LT"/>
        </w:rPr>
        <w:t xml:space="preserve">įsigyta reikalinga įranga, </w:t>
      </w:r>
      <w:r w:rsidR="00D8122E">
        <w:rPr>
          <w:rFonts w:ascii="Times New Roman" w:hAnsi="Times New Roman" w:cs="Times New Roman"/>
          <w:bCs/>
          <w:sz w:val="24"/>
          <w:szCs w:val="24"/>
          <w:lang w:val="lt-LT"/>
        </w:rPr>
        <w:t xml:space="preserve">taip pat </w:t>
      </w:r>
      <w:r w:rsidR="00EE19BB">
        <w:rPr>
          <w:rFonts w:ascii="Times New Roman" w:hAnsi="Times New Roman" w:cs="Times New Roman"/>
          <w:bCs/>
          <w:sz w:val="24"/>
          <w:szCs w:val="24"/>
          <w:lang w:val="lt-LT"/>
        </w:rPr>
        <w:t xml:space="preserve">įrengta </w:t>
      </w:r>
      <w:proofErr w:type="spellStart"/>
      <w:r w:rsidR="00D8122E">
        <w:rPr>
          <w:rFonts w:ascii="Times New Roman" w:hAnsi="Times New Roman" w:cs="Times New Roman"/>
          <w:bCs/>
          <w:sz w:val="24"/>
          <w:szCs w:val="24"/>
          <w:lang w:val="lt-LT"/>
        </w:rPr>
        <w:t>bendradarbystės</w:t>
      </w:r>
      <w:proofErr w:type="spellEnd"/>
      <w:r w:rsidR="00D8122E">
        <w:rPr>
          <w:rFonts w:ascii="Times New Roman" w:hAnsi="Times New Roman" w:cs="Times New Roman"/>
          <w:bCs/>
          <w:sz w:val="24"/>
          <w:szCs w:val="24"/>
          <w:lang w:val="lt-LT"/>
        </w:rPr>
        <w:t xml:space="preserve"> erdvė</w:t>
      </w:r>
      <w:r w:rsidR="00A920BE">
        <w:rPr>
          <w:rFonts w:ascii="Times New Roman" w:hAnsi="Times New Roman" w:cs="Times New Roman"/>
          <w:bCs/>
          <w:sz w:val="24"/>
          <w:szCs w:val="24"/>
          <w:lang w:val="lt-LT"/>
        </w:rPr>
        <w:t xml:space="preserve"> </w:t>
      </w:r>
      <w:r w:rsidR="008C1905">
        <w:rPr>
          <w:rFonts w:ascii="Times New Roman" w:hAnsi="Times New Roman" w:cs="Times New Roman"/>
          <w:bCs/>
          <w:sz w:val="24"/>
          <w:szCs w:val="24"/>
          <w:lang w:val="lt-LT"/>
        </w:rPr>
        <w:t>–</w:t>
      </w:r>
      <w:r w:rsidR="00AD5C76">
        <w:rPr>
          <w:rFonts w:ascii="Times New Roman" w:hAnsi="Times New Roman" w:cs="Times New Roman"/>
          <w:bCs/>
          <w:sz w:val="24"/>
          <w:szCs w:val="24"/>
          <w:lang w:val="lt-LT"/>
        </w:rPr>
        <w:t xml:space="preserve"> </w:t>
      </w:r>
      <w:r w:rsidR="00D8122E">
        <w:rPr>
          <w:rFonts w:ascii="Times New Roman" w:hAnsi="Times New Roman" w:cs="Times New Roman"/>
          <w:bCs/>
          <w:sz w:val="24"/>
          <w:szCs w:val="24"/>
          <w:lang w:val="lt-LT"/>
        </w:rPr>
        <w:t>patalpos</w:t>
      </w:r>
      <w:r w:rsidR="00AD5C76">
        <w:rPr>
          <w:rFonts w:ascii="Times New Roman" w:hAnsi="Times New Roman" w:cs="Times New Roman"/>
          <w:bCs/>
          <w:sz w:val="24"/>
          <w:szCs w:val="24"/>
          <w:lang w:val="lt-LT"/>
        </w:rPr>
        <w:t xml:space="preserve"> </w:t>
      </w:r>
      <w:r w:rsidR="000D7C5D">
        <w:rPr>
          <w:rFonts w:ascii="Times New Roman" w:hAnsi="Times New Roman" w:cs="Times New Roman"/>
          <w:bCs/>
          <w:sz w:val="24"/>
          <w:szCs w:val="24"/>
          <w:lang w:val="lt-LT"/>
        </w:rPr>
        <w:t>su reik</w:t>
      </w:r>
      <w:r w:rsidR="00AD5C76">
        <w:rPr>
          <w:rFonts w:ascii="Times New Roman" w:hAnsi="Times New Roman" w:cs="Times New Roman"/>
          <w:bCs/>
          <w:sz w:val="24"/>
          <w:szCs w:val="24"/>
          <w:lang w:val="lt-LT"/>
        </w:rPr>
        <w:t>a</w:t>
      </w:r>
      <w:r w:rsidR="000D7C5D">
        <w:rPr>
          <w:rFonts w:ascii="Times New Roman" w:hAnsi="Times New Roman" w:cs="Times New Roman"/>
          <w:bCs/>
          <w:sz w:val="24"/>
          <w:szCs w:val="24"/>
          <w:lang w:val="lt-LT"/>
        </w:rPr>
        <w:t>l</w:t>
      </w:r>
      <w:r w:rsidR="00AD5C76">
        <w:rPr>
          <w:rFonts w:ascii="Times New Roman" w:hAnsi="Times New Roman" w:cs="Times New Roman"/>
          <w:bCs/>
          <w:sz w:val="24"/>
          <w:szCs w:val="24"/>
          <w:lang w:val="lt-LT"/>
        </w:rPr>
        <w:t>inga įranga darbui</w:t>
      </w:r>
      <w:r w:rsidR="00EE19BB">
        <w:rPr>
          <w:rFonts w:ascii="Times New Roman" w:hAnsi="Times New Roman" w:cs="Times New Roman"/>
          <w:bCs/>
          <w:sz w:val="24"/>
          <w:szCs w:val="24"/>
          <w:lang w:val="lt-LT"/>
        </w:rPr>
        <w:t>,</w:t>
      </w:r>
      <w:r w:rsidR="00AD5C76">
        <w:rPr>
          <w:rFonts w:ascii="Times New Roman" w:hAnsi="Times New Roman" w:cs="Times New Roman"/>
          <w:bCs/>
          <w:sz w:val="24"/>
          <w:szCs w:val="24"/>
          <w:lang w:val="lt-LT"/>
        </w:rPr>
        <w:t xml:space="preserve"> konsultacijoms  </w:t>
      </w:r>
      <w:r w:rsidR="008C1905">
        <w:rPr>
          <w:rFonts w:ascii="Times New Roman" w:hAnsi="Times New Roman" w:cs="Times New Roman"/>
          <w:bCs/>
          <w:sz w:val="24"/>
          <w:szCs w:val="24"/>
          <w:lang w:val="lt-LT"/>
        </w:rPr>
        <w:t>(</w:t>
      </w:r>
      <w:r w:rsidR="00AD5C76">
        <w:rPr>
          <w:rFonts w:ascii="Times New Roman" w:hAnsi="Times New Roman" w:cs="Times New Roman"/>
          <w:bCs/>
          <w:sz w:val="24"/>
          <w:szCs w:val="24"/>
          <w:lang w:val="lt-LT"/>
        </w:rPr>
        <w:t>kompiuteriu, spausdintuvu ir kt</w:t>
      </w:r>
      <w:r w:rsidR="008C1905">
        <w:rPr>
          <w:rFonts w:ascii="Times New Roman" w:hAnsi="Times New Roman" w:cs="Times New Roman"/>
          <w:bCs/>
          <w:sz w:val="24"/>
          <w:szCs w:val="24"/>
          <w:lang w:val="lt-LT"/>
        </w:rPr>
        <w:t>.)</w:t>
      </w:r>
      <w:r w:rsidR="00AD5C76">
        <w:rPr>
          <w:rFonts w:ascii="Times New Roman" w:hAnsi="Times New Roman" w:cs="Times New Roman"/>
          <w:bCs/>
          <w:sz w:val="24"/>
          <w:szCs w:val="24"/>
          <w:lang w:val="lt-LT"/>
        </w:rPr>
        <w:t xml:space="preserve">. </w:t>
      </w:r>
    </w:p>
    <w:p w14:paraId="1CFDC650" w14:textId="0B473CAF" w:rsidR="000D7C5D" w:rsidRPr="00547601" w:rsidRDefault="000D7C5D" w:rsidP="00CC2FC6">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Centro administratoriumi numatyta asociacija „Klaipėd</w:t>
      </w:r>
      <w:r w:rsidR="00AE43A5">
        <w:rPr>
          <w:rFonts w:ascii="Times New Roman" w:hAnsi="Times New Roman" w:cs="Times New Roman"/>
          <w:bCs/>
          <w:sz w:val="24"/>
          <w:szCs w:val="24"/>
          <w:lang w:val="lt-LT"/>
        </w:rPr>
        <w:t>os regionas“, kuri koordinuotų C</w:t>
      </w:r>
      <w:r>
        <w:rPr>
          <w:rFonts w:ascii="Times New Roman" w:hAnsi="Times New Roman" w:cs="Times New Roman"/>
          <w:bCs/>
          <w:sz w:val="24"/>
          <w:szCs w:val="24"/>
          <w:lang w:val="lt-LT"/>
        </w:rPr>
        <w:t>entro veiklą. Asociacijoje būtų įsteigtas konsultanto-</w:t>
      </w:r>
      <w:r w:rsidR="00E77804">
        <w:rPr>
          <w:rFonts w:ascii="Times New Roman" w:hAnsi="Times New Roman" w:cs="Times New Roman"/>
          <w:bCs/>
          <w:sz w:val="24"/>
          <w:szCs w:val="24"/>
          <w:lang w:val="lt-LT"/>
        </w:rPr>
        <w:t>koordinatoriaus</w:t>
      </w:r>
      <w:r>
        <w:rPr>
          <w:rFonts w:ascii="Times New Roman" w:hAnsi="Times New Roman" w:cs="Times New Roman"/>
          <w:bCs/>
          <w:sz w:val="24"/>
          <w:szCs w:val="24"/>
          <w:lang w:val="lt-LT"/>
        </w:rPr>
        <w:t xml:space="preserve"> etatas darbui Centre, kurio išlaidos būtų apmokamos Skuodo</w:t>
      </w:r>
      <w:r w:rsidR="00CC22C0">
        <w:rPr>
          <w:rFonts w:ascii="Times New Roman" w:hAnsi="Times New Roman" w:cs="Times New Roman"/>
          <w:bCs/>
          <w:sz w:val="24"/>
          <w:szCs w:val="24"/>
          <w:lang w:val="lt-LT"/>
        </w:rPr>
        <w:t xml:space="preserve"> rajono</w:t>
      </w:r>
      <w:r>
        <w:rPr>
          <w:rFonts w:ascii="Times New Roman" w:hAnsi="Times New Roman" w:cs="Times New Roman"/>
          <w:bCs/>
          <w:sz w:val="24"/>
          <w:szCs w:val="24"/>
          <w:lang w:val="lt-LT"/>
        </w:rPr>
        <w:t xml:space="preserve"> ir Kretingos</w:t>
      </w:r>
      <w:r w:rsidR="00CC22C0">
        <w:rPr>
          <w:rFonts w:ascii="Times New Roman" w:hAnsi="Times New Roman" w:cs="Times New Roman"/>
          <w:bCs/>
          <w:sz w:val="24"/>
          <w:szCs w:val="24"/>
          <w:lang w:val="lt-LT"/>
        </w:rPr>
        <w:t xml:space="preserve"> rajono</w:t>
      </w:r>
      <w:r>
        <w:rPr>
          <w:rFonts w:ascii="Times New Roman" w:hAnsi="Times New Roman" w:cs="Times New Roman"/>
          <w:bCs/>
          <w:sz w:val="24"/>
          <w:szCs w:val="24"/>
          <w:lang w:val="lt-LT"/>
        </w:rPr>
        <w:t xml:space="preserve"> savivaldybių biudžeto lėšomis. </w:t>
      </w:r>
    </w:p>
    <w:p w14:paraId="3B8CB19E" w14:textId="20F71293" w:rsidR="00547601" w:rsidRPr="00547601" w:rsidRDefault="00547601" w:rsidP="00CC2FC6">
      <w:pPr>
        <w:spacing w:after="0" w:line="240" w:lineRule="auto"/>
        <w:ind w:firstLine="1247"/>
        <w:jc w:val="both"/>
        <w:rPr>
          <w:rFonts w:ascii="Times New Roman" w:hAnsi="Times New Roman" w:cs="Times New Roman"/>
          <w:bCs/>
          <w:sz w:val="24"/>
          <w:szCs w:val="24"/>
          <w:lang w:val="lt-LT"/>
        </w:rPr>
      </w:pPr>
      <w:r w:rsidRPr="00547601">
        <w:rPr>
          <w:rFonts w:ascii="Times New Roman" w:hAnsi="Times New Roman" w:cs="Times New Roman"/>
          <w:bCs/>
          <w:sz w:val="24"/>
          <w:szCs w:val="24"/>
          <w:lang w:val="lt-LT"/>
        </w:rPr>
        <w:t>P</w:t>
      </w:r>
      <w:r w:rsidR="00AD5C76">
        <w:rPr>
          <w:rFonts w:ascii="Times New Roman" w:hAnsi="Times New Roman" w:cs="Times New Roman"/>
          <w:bCs/>
          <w:sz w:val="24"/>
          <w:szCs w:val="24"/>
          <w:lang w:val="lt-LT"/>
        </w:rPr>
        <w:t>lanuojamo projekto idėja, veiklos suderintos su Vidaus reikalų ministerija.</w:t>
      </w:r>
    </w:p>
    <w:p w14:paraId="5F6FA036" w14:textId="77777777" w:rsidR="008C2EDD" w:rsidRDefault="008C2EDD" w:rsidP="00772308">
      <w:pPr>
        <w:pStyle w:val="Sraopastraipa"/>
        <w:spacing w:after="0" w:line="240" w:lineRule="auto"/>
        <w:ind w:left="0" w:firstLine="1247"/>
        <w:jc w:val="both"/>
        <w:rPr>
          <w:rFonts w:ascii="Times New Roman" w:hAnsi="Times New Roman" w:cs="Times New Roman"/>
          <w:b/>
          <w:sz w:val="24"/>
          <w:szCs w:val="24"/>
          <w:lang w:val="lt-LT"/>
        </w:rPr>
      </w:pPr>
    </w:p>
    <w:p w14:paraId="0889FFD3" w14:textId="3D5E22F3" w:rsidR="00890CAE" w:rsidRPr="00C572CB" w:rsidRDefault="00F45F02" w:rsidP="00772308">
      <w:pPr>
        <w:pStyle w:val="Sraopastraipa"/>
        <w:spacing w:after="0" w:line="240" w:lineRule="auto"/>
        <w:ind w:left="0" w:firstLine="1247"/>
        <w:jc w:val="both"/>
        <w:rPr>
          <w:rFonts w:ascii="Times New Roman" w:hAnsi="Times New Roman" w:cs="Times New Roman"/>
          <w:b/>
          <w:sz w:val="24"/>
          <w:szCs w:val="24"/>
          <w:lang w:val="lt-LT"/>
        </w:rPr>
      </w:pPr>
      <w:r w:rsidRPr="00C572CB">
        <w:rPr>
          <w:rFonts w:ascii="Times New Roman" w:hAnsi="Times New Roman" w:cs="Times New Roman"/>
          <w:b/>
          <w:sz w:val="24"/>
          <w:szCs w:val="24"/>
          <w:lang w:val="lt-LT"/>
        </w:rPr>
        <w:t>2. Siūlomos teisinio reguliavimo nuostatos.</w:t>
      </w:r>
    </w:p>
    <w:p w14:paraId="675EBB4F" w14:textId="77777777" w:rsidR="00A920BE" w:rsidRPr="00A920BE" w:rsidRDefault="00A920BE" w:rsidP="00A920BE">
      <w:pPr>
        <w:spacing w:after="60" w:line="240" w:lineRule="auto"/>
        <w:ind w:firstLine="1247"/>
        <w:jc w:val="both"/>
        <w:rPr>
          <w:rFonts w:ascii="Times New Roman" w:hAnsi="Times New Roman" w:cs="Times New Roman"/>
          <w:bCs/>
          <w:sz w:val="24"/>
          <w:szCs w:val="24"/>
          <w:lang w:val="lt-LT"/>
        </w:rPr>
      </w:pPr>
      <w:r w:rsidRPr="00A920BE">
        <w:rPr>
          <w:rFonts w:ascii="Times New Roman" w:hAnsi="Times New Roman" w:cs="Times New Roman"/>
          <w:bCs/>
          <w:sz w:val="24"/>
          <w:szCs w:val="24"/>
          <w:lang w:val="lt-LT"/>
        </w:rPr>
        <w:t xml:space="preserve">Vadovaujantis Lietuvos Respublikos vietos savivaldos įstatymo nuostatomis viena savivaldybės funkcijų yra sąlygų verslo ir turizmo plėtrai sudarymas ir šios veiklos skatinimas, prie kurios įgyvendinimo prisideda rengiamas projektas. Savivaldybės tarybos kompetencija – priimti sprendimus dėl teisės aktuose numatytų papildomų įgaliojimų savivaldybei vykdymo. Šiuo atveju reikalingas Tarybos sprendimas (įgaliojimas Savivaldybės administracijai) rengti ir finansuoti minėtą projektą Klaipėdos regiono plėtros plano ir kitų, projektų įgyvendinimą reglamentuojančių, teisės aktų nuostatomis.   </w:t>
      </w:r>
    </w:p>
    <w:p w14:paraId="5EC2C2FF" w14:textId="77777777" w:rsidR="008C1905" w:rsidRDefault="008C1905" w:rsidP="00866219">
      <w:pPr>
        <w:spacing w:after="0" w:line="240" w:lineRule="auto"/>
        <w:ind w:firstLine="1247"/>
        <w:jc w:val="both"/>
        <w:rPr>
          <w:rFonts w:ascii="Times New Roman" w:hAnsi="Times New Roman" w:cs="Times New Roman"/>
          <w:b/>
          <w:sz w:val="24"/>
          <w:szCs w:val="24"/>
          <w:lang w:val="lt-LT"/>
        </w:rPr>
      </w:pPr>
    </w:p>
    <w:p w14:paraId="6DFD79C2" w14:textId="4D9B6D73" w:rsidR="00866219" w:rsidRDefault="00866219" w:rsidP="00866219">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0EF5015" w14:textId="7BC81E49" w:rsidR="00A920BE" w:rsidRPr="00A920BE" w:rsidRDefault="00A920BE" w:rsidP="00A920BE">
      <w:pPr>
        <w:spacing w:after="0" w:line="240" w:lineRule="auto"/>
        <w:ind w:firstLine="1247"/>
        <w:jc w:val="both"/>
        <w:rPr>
          <w:rFonts w:ascii="Times New Roman" w:hAnsi="Times New Roman" w:cs="Times New Roman"/>
          <w:b/>
          <w:sz w:val="24"/>
          <w:szCs w:val="24"/>
        </w:rPr>
      </w:pPr>
      <w:r w:rsidRPr="00A920BE">
        <w:rPr>
          <w:rFonts w:ascii="Times New Roman" w:hAnsi="Times New Roman" w:cs="Times New Roman"/>
          <w:bCs/>
          <w:sz w:val="24"/>
          <w:szCs w:val="24"/>
          <w:lang w:val="lt-LT"/>
        </w:rPr>
        <w:t xml:space="preserve">Įgyvendinus projektą bus </w:t>
      </w:r>
      <w:r>
        <w:rPr>
          <w:rFonts w:ascii="Times New Roman" w:hAnsi="Times New Roman" w:cs="Times New Roman"/>
          <w:bCs/>
          <w:sz w:val="24"/>
          <w:szCs w:val="24"/>
          <w:lang w:val="lt-LT"/>
        </w:rPr>
        <w:t>sukurta</w:t>
      </w:r>
      <w:r w:rsidRPr="00A920BE">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 xml:space="preserve">galimybė Skuodo ir Kretingos savivaldybių gyventojams gauti reikalingą informaciją </w:t>
      </w:r>
      <w:r w:rsidRPr="00A920BE">
        <w:rPr>
          <w:rFonts w:ascii="Times New Roman" w:hAnsi="Times New Roman" w:cs="Times New Roman"/>
          <w:bCs/>
          <w:sz w:val="24"/>
          <w:szCs w:val="24"/>
          <w:lang w:val="lt-LT"/>
        </w:rPr>
        <w:t>versl</w:t>
      </w:r>
      <w:r>
        <w:rPr>
          <w:rFonts w:ascii="Times New Roman" w:hAnsi="Times New Roman" w:cs="Times New Roman"/>
          <w:bCs/>
          <w:sz w:val="24"/>
          <w:szCs w:val="24"/>
          <w:lang w:val="lt-LT"/>
        </w:rPr>
        <w:t>o kūrimo bei plėtros</w:t>
      </w:r>
      <w:r w:rsidRPr="00A920BE">
        <w:rPr>
          <w:rFonts w:ascii="Times New Roman" w:hAnsi="Times New Roman" w:cs="Times New Roman"/>
          <w:bCs/>
          <w:sz w:val="24"/>
          <w:szCs w:val="24"/>
          <w:lang w:val="lt-LT"/>
        </w:rPr>
        <w:t>,</w:t>
      </w:r>
      <w:r>
        <w:rPr>
          <w:rFonts w:ascii="Times New Roman" w:hAnsi="Times New Roman" w:cs="Times New Roman"/>
          <w:bCs/>
          <w:sz w:val="24"/>
          <w:szCs w:val="24"/>
          <w:lang w:val="lt-LT"/>
        </w:rPr>
        <w:t xml:space="preserve"> finansavimo klausimais. Įrengtos </w:t>
      </w:r>
      <w:r>
        <w:rPr>
          <w:rFonts w:ascii="Times New Roman" w:hAnsi="Times New Roman" w:cs="Times New Roman"/>
          <w:bCs/>
          <w:sz w:val="24"/>
          <w:szCs w:val="24"/>
          <w:lang w:val="lt-LT"/>
        </w:rPr>
        <w:lastRenderedPageBreak/>
        <w:t xml:space="preserve">patalpos bendriems </w:t>
      </w:r>
      <w:r w:rsidRPr="00A920BE">
        <w:rPr>
          <w:rFonts w:ascii="Times New Roman" w:hAnsi="Times New Roman" w:cs="Times New Roman"/>
          <w:sz w:val="24"/>
          <w:szCs w:val="24"/>
          <w:lang w:val="lt-LT"/>
        </w:rPr>
        <w:t xml:space="preserve">susirinkimams, mokymams, konsultacijoms, edukacijoms organizuoti, </w:t>
      </w:r>
      <w:r>
        <w:rPr>
          <w:rFonts w:ascii="Times New Roman" w:hAnsi="Times New Roman" w:cs="Times New Roman"/>
          <w:sz w:val="24"/>
          <w:szCs w:val="24"/>
          <w:lang w:val="lt-LT"/>
        </w:rPr>
        <w:t>pagal poreikį pasinaudoti darbo technika – kompiuteriu, spausdintuvu, internetiniu ryšiu ir kt.</w:t>
      </w:r>
    </w:p>
    <w:p w14:paraId="49FBACDF" w14:textId="77777777" w:rsidR="00F8316E" w:rsidRDefault="00F8316E" w:rsidP="00866219">
      <w:pPr>
        <w:spacing w:after="0" w:line="240" w:lineRule="auto"/>
        <w:ind w:firstLine="1247"/>
        <w:jc w:val="both"/>
        <w:rPr>
          <w:rFonts w:ascii="Times New Roman" w:hAnsi="Times New Roman" w:cs="Times New Roman"/>
          <w:sz w:val="24"/>
          <w:szCs w:val="24"/>
          <w:lang w:val="lt-LT"/>
        </w:rPr>
      </w:pPr>
    </w:p>
    <w:p w14:paraId="5D6769A7" w14:textId="77777777" w:rsidR="00866219" w:rsidRDefault="00866219" w:rsidP="00866219">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93110EB" w14:textId="554F829B" w:rsidR="00A920BE" w:rsidRPr="00A920BE" w:rsidRDefault="00A920BE" w:rsidP="00A75257">
      <w:pPr>
        <w:spacing w:after="0" w:line="240" w:lineRule="auto"/>
        <w:ind w:firstLine="1247"/>
        <w:jc w:val="both"/>
        <w:rPr>
          <w:rFonts w:ascii="Times New Roman" w:eastAsia="Times New Roman" w:hAnsi="Times New Roman" w:cs="Times New Roman"/>
          <w:sz w:val="24"/>
          <w:szCs w:val="24"/>
          <w:lang w:val="lt-LT"/>
        </w:rPr>
      </w:pPr>
      <w:r w:rsidRPr="00A920BE">
        <w:rPr>
          <w:rFonts w:ascii="Times New Roman" w:eastAsia="Times New Roman" w:hAnsi="Times New Roman" w:cs="Times New Roman"/>
          <w:sz w:val="24"/>
          <w:szCs w:val="24"/>
          <w:lang w:val="lt-LT"/>
        </w:rPr>
        <w:t xml:space="preserve">Planuojama bendra projekto vertė – </w:t>
      </w:r>
      <w:r>
        <w:rPr>
          <w:rFonts w:ascii="Times New Roman" w:eastAsia="Times New Roman" w:hAnsi="Times New Roman" w:cs="Times New Roman"/>
          <w:sz w:val="24"/>
          <w:szCs w:val="24"/>
          <w:lang w:val="lt-LT"/>
        </w:rPr>
        <w:t>906 571</w:t>
      </w:r>
      <w:r w:rsidRPr="00A920BE">
        <w:rPr>
          <w:rFonts w:ascii="Times New Roman" w:eastAsia="Times New Roman" w:hAnsi="Times New Roman" w:cs="Times New Roman"/>
          <w:sz w:val="24"/>
          <w:szCs w:val="24"/>
          <w:lang w:val="lt-LT"/>
        </w:rPr>
        <w:t xml:space="preserve"> Eur. Projektą planuojama finansuoti Europos Sąjungos struktūrinių fondų lėšomis. Planuojamas finansavimo intensyvumas – 85 proc.</w:t>
      </w:r>
      <w:r w:rsidR="00E77804">
        <w:rPr>
          <w:rFonts w:ascii="Times New Roman" w:eastAsia="Times New Roman" w:hAnsi="Times New Roman" w:cs="Times New Roman"/>
          <w:sz w:val="24"/>
          <w:szCs w:val="24"/>
          <w:lang w:val="lt-LT"/>
        </w:rPr>
        <w:t xml:space="preserve"> (770 585 Eur). </w:t>
      </w:r>
      <w:r w:rsidRPr="00A920BE">
        <w:rPr>
          <w:rFonts w:ascii="Times New Roman" w:eastAsia="Times New Roman" w:hAnsi="Times New Roman" w:cs="Times New Roman"/>
          <w:sz w:val="24"/>
          <w:szCs w:val="24"/>
          <w:lang w:val="lt-LT"/>
        </w:rPr>
        <w:t xml:space="preserve"> Kita dalis, 15 proc. tinkamų</w:t>
      </w:r>
      <w:r w:rsidR="00E77804">
        <w:rPr>
          <w:rFonts w:ascii="Times New Roman" w:eastAsia="Times New Roman" w:hAnsi="Times New Roman" w:cs="Times New Roman"/>
          <w:sz w:val="24"/>
          <w:szCs w:val="24"/>
          <w:lang w:val="lt-LT"/>
        </w:rPr>
        <w:t xml:space="preserve"> – (apie 135986)</w:t>
      </w:r>
      <w:r w:rsidRPr="00A920BE">
        <w:rPr>
          <w:rFonts w:ascii="Times New Roman" w:eastAsia="Times New Roman" w:hAnsi="Times New Roman" w:cs="Times New Roman"/>
          <w:sz w:val="24"/>
          <w:szCs w:val="24"/>
          <w:lang w:val="lt-LT"/>
        </w:rPr>
        <w:t>, taip pat išlaidos, kurių nepadengia projektui skiriamo finansavimo lėšos, ir netinkamų finansuoti projekto išlaidų dalis,</w:t>
      </w:r>
      <w:r>
        <w:rPr>
          <w:rFonts w:ascii="Times New Roman" w:eastAsia="Times New Roman" w:hAnsi="Times New Roman" w:cs="Times New Roman"/>
          <w:sz w:val="24"/>
          <w:szCs w:val="24"/>
          <w:lang w:val="lt-LT"/>
        </w:rPr>
        <w:t xml:space="preserve"> </w:t>
      </w:r>
      <w:r w:rsidRPr="00A920BE">
        <w:rPr>
          <w:rFonts w:ascii="Times New Roman" w:eastAsia="Times New Roman" w:hAnsi="Times New Roman" w:cs="Times New Roman"/>
          <w:sz w:val="24"/>
          <w:szCs w:val="24"/>
          <w:lang w:val="lt-LT"/>
        </w:rPr>
        <w:t xml:space="preserve"> finansuo</w:t>
      </w:r>
      <w:r>
        <w:rPr>
          <w:rFonts w:ascii="Times New Roman" w:eastAsia="Times New Roman" w:hAnsi="Times New Roman" w:cs="Times New Roman"/>
          <w:sz w:val="24"/>
          <w:szCs w:val="24"/>
          <w:lang w:val="lt-LT"/>
        </w:rPr>
        <w:t>jam</w:t>
      </w:r>
      <w:r w:rsidRPr="00A920BE">
        <w:rPr>
          <w:rFonts w:ascii="Times New Roman" w:eastAsia="Times New Roman" w:hAnsi="Times New Roman" w:cs="Times New Roman"/>
          <w:sz w:val="24"/>
          <w:szCs w:val="24"/>
          <w:lang w:val="lt-LT"/>
        </w:rPr>
        <w:t xml:space="preserve">a Skuodo rajono savivaldybės biudžeto lėšomis. </w:t>
      </w:r>
      <w:r>
        <w:rPr>
          <w:rFonts w:ascii="Times New Roman" w:eastAsia="Times New Roman" w:hAnsi="Times New Roman" w:cs="Times New Roman"/>
          <w:sz w:val="24"/>
          <w:szCs w:val="24"/>
          <w:lang w:val="lt-LT"/>
        </w:rPr>
        <w:t>Centr</w:t>
      </w:r>
      <w:r w:rsidR="00E77804">
        <w:rPr>
          <w:rFonts w:ascii="Times New Roman" w:eastAsia="Times New Roman" w:hAnsi="Times New Roman" w:cs="Times New Roman"/>
          <w:sz w:val="24"/>
          <w:szCs w:val="24"/>
          <w:lang w:val="lt-LT"/>
        </w:rPr>
        <w:t>o</w:t>
      </w:r>
      <w:r w:rsidRPr="00A920BE">
        <w:rPr>
          <w:rFonts w:ascii="Times New Roman" w:eastAsia="Times New Roman" w:hAnsi="Times New Roman" w:cs="Times New Roman"/>
          <w:sz w:val="24"/>
          <w:szCs w:val="24"/>
          <w:lang w:val="lt-LT"/>
        </w:rPr>
        <w:t xml:space="preserve"> </w:t>
      </w:r>
      <w:r w:rsidR="00E77804">
        <w:rPr>
          <w:rFonts w:ascii="Times New Roman" w:eastAsia="Times New Roman" w:hAnsi="Times New Roman" w:cs="Times New Roman"/>
          <w:sz w:val="24"/>
          <w:szCs w:val="24"/>
          <w:lang w:val="lt-LT"/>
        </w:rPr>
        <w:t>konsultanto</w:t>
      </w:r>
      <w:r w:rsidRPr="00A920BE">
        <w:rPr>
          <w:rFonts w:ascii="Times New Roman" w:eastAsia="Times New Roman" w:hAnsi="Times New Roman" w:cs="Times New Roman"/>
          <w:sz w:val="24"/>
          <w:szCs w:val="24"/>
          <w:lang w:val="lt-LT"/>
        </w:rPr>
        <w:t>-koordinatori</w:t>
      </w:r>
      <w:r w:rsidR="00E77804">
        <w:rPr>
          <w:rFonts w:ascii="Times New Roman" w:eastAsia="Times New Roman" w:hAnsi="Times New Roman" w:cs="Times New Roman"/>
          <w:sz w:val="24"/>
          <w:szCs w:val="24"/>
          <w:lang w:val="lt-LT"/>
        </w:rPr>
        <w:t xml:space="preserve">aus darbo užmokesčio išlaidos </w:t>
      </w:r>
      <w:r w:rsidRPr="00A920BE">
        <w:rPr>
          <w:rFonts w:ascii="Times New Roman" w:eastAsia="Times New Roman" w:hAnsi="Times New Roman" w:cs="Times New Roman"/>
          <w:sz w:val="24"/>
          <w:szCs w:val="24"/>
          <w:lang w:val="lt-LT"/>
        </w:rPr>
        <w:t xml:space="preserve">bus apmokamas </w:t>
      </w:r>
      <w:r>
        <w:rPr>
          <w:rFonts w:ascii="Times New Roman" w:eastAsia="Times New Roman" w:hAnsi="Times New Roman" w:cs="Times New Roman"/>
          <w:sz w:val="24"/>
          <w:szCs w:val="24"/>
          <w:lang w:val="lt-LT"/>
        </w:rPr>
        <w:t xml:space="preserve">Skuodo ir Kretingos </w:t>
      </w:r>
      <w:r w:rsidRPr="00A920BE">
        <w:rPr>
          <w:rFonts w:ascii="Times New Roman" w:eastAsia="Times New Roman" w:hAnsi="Times New Roman" w:cs="Times New Roman"/>
          <w:sz w:val="24"/>
          <w:szCs w:val="24"/>
          <w:lang w:val="lt-LT"/>
        </w:rPr>
        <w:t>savivaldybių biudžeto lėšomis.</w:t>
      </w:r>
    </w:p>
    <w:p w14:paraId="17856A0A" w14:textId="77777777" w:rsidR="00602CB1" w:rsidRDefault="00602CB1" w:rsidP="00866219">
      <w:pPr>
        <w:spacing w:after="0" w:line="240" w:lineRule="auto"/>
        <w:ind w:firstLine="1247"/>
        <w:rPr>
          <w:rFonts w:ascii="Times New Roman" w:eastAsia="Times New Roman" w:hAnsi="Times New Roman" w:cs="Times New Roman"/>
          <w:b/>
          <w:sz w:val="24"/>
          <w:szCs w:val="24"/>
          <w:lang w:val="lt-LT"/>
        </w:rPr>
      </w:pPr>
    </w:p>
    <w:p w14:paraId="12F8F5D4" w14:textId="3AB0464A" w:rsidR="00866219" w:rsidRDefault="00866219" w:rsidP="00866219">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57BA6F84" w14:textId="12481048" w:rsidR="00430EC7" w:rsidRDefault="0039466E" w:rsidP="00E77804">
      <w:pPr>
        <w:spacing w:after="0" w:line="240" w:lineRule="auto"/>
        <w:ind w:firstLine="1247"/>
        <w:jc w:val="both"/>
        <w:rPr>
          <w:rFonts w:ascii="Times New Roman" w:eastAsia="Times New Roman" w:hAnsi="Times New Roman" w:cs="Times New Roman"/>
          <w:bCs/>
          <w:sz w:val="24"/>
          <w:szCs w:val="24"/>
          <w:lang w:val="lt-LT"/>
        </w:rPr>
      </w:pPr>
      <w:r w:rsidRPr="0039466E">
        <w:rPr>
          <w:rFonts w:ascii="Times New Roman" w:eastAsia="Times New Roman" w:hAnsi="Times New Roman" w:cs="Times New Roman"/>
          <w:bCs/>
          <w:sz w:val="24"/>
          <w:szCs w:val="24"/>
          <w:lang w:val="lt-LT"/>
        </w:rPr>
        <w:t>Pranešėja ir rengėja – Strateginio planavimo ir projektų valdymo skyriaus vedėja Rasa Andriekienė</w:t>
      </w:r>
      <w:r w:rsidR="00E77804">
        <w:rPr>
          <w:rFonts w:ascii="Times New Roman" w:eastAsia="Times New Roman" w:hAnsi="Times New Roman" w:cs="Times New Roman"/>
          <w:bCs/>
          <w:sz w:val="24"/>
          <w:szCs w:val="24"/>
          <w:lang w:val="lt-LT"/>
        </w:rPr>
        <w:t xml:space="preserve">. </w:t>
      </w:r>
    </w:p>
    <w:p w14:paraId="71A55C2B" w14:textId="46EFC543" w:rsidR="00E77804" w:rsidRPr="00E77804" w:rsidRDefault="00E77804" w:rsidP="00E7780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Į posėdį kviesti Administracijos direktoriaus pavaduotoją Oną </w:t>
      </w:r>
      <w:proofErr w:type="spellStart"/>
      <w:r>
        <w:rPr>
          <w:rFonts w:ascii="Times New Roman" w:eastAsia="Times New Roman" w:hAnsi="Times New Roman" w:cs="Times New Roman"/>
          <w:bCs/>
          <w:sz w:val="24"/>
          <w:szCs w:val="24"/>
          <w:lang w:val="lt-LT"/>
        </w:rPr>
        <w:t>Malūkienę</w:t>
      </w:r>
      <w:proofErr w:type="spellEnd"/>
      <w:r w:rsidR="00AE43A5">
        <w:rPr>
          <w:rFonts w:ascii="Times New Roman" w:eastAsia="Times New Roman" w:hAnsi="Times New Roman" w:cs="Times New Roman"/>
          <w:bCs/>
          <w:sz w:val="24"/>
          <w:szCs w:val="24"/>
          <w:lang w:val="lt-LT"/>
        </w:rPr>
        <w:t>, Statybos, invest</w:t>
      </w:r>
      <w:r w:rsidR="00CC22C0">
        <w:rPr>
          <w:rFonts w:ascii="Times New Roman" w:eastAsia="Times New Roman" w:hAnsi="Times New Roman" w:cs="Times New Roman"/>
          <w:bCs/>
          <w:sz w:val="24"/>
          <w:szCs w:val="24"/>
          <w:lang w:val="lt-LT"/>
        </w:rPr>
        <w:t>i</w:t>
      </w:r>
      <w:r w:rsidR="00AE43A5">
        <w:rPr>
          <w:rFonts w:ascii="Times New Roman" w:eastAsia="Times New Roman" w:hAnsi="Times New Roman" w:cs="Times New Roman"/>
          <w:bCs/>
          <w:sz w:val="24"/>
          <w:szCs w:val="24"/>
          <w:lang w:val="lt-LT"/>
        </w:rPr>
        <w:t xml:space="preserve">cijų ir turto valdymo skyriaus vedėją Vygintą </w:t>
      </w:r>
      <w:proofErr w:type="spellStart"/>
      <w:r w:rsidR="00AE43A5">
        <w:rPr>
          <w:rFonts w:ascii="Times New Roman" w:eastAsia="Times New Roman" w:hAnsi="Times New Roman" w:cs="Times New Roman"/>
          <w:bCs/>
          <w:sz w:val="24"/>
          <w:szCs w:val="24"/>
          <w:lang w:val="lt-LT"/>
        </w:rPr>
        <w:t>Pitrėną</w:t>
      </w:r>
      <w:proofErr w:type="spellEnd"/>
      <w:r w:rsidR="00AE43A5">
        <w:rPr>
          <w:rFonts w:ascii="Times New Roman" w:eastAsia="Times New Roman" w:hAnsi="Times New Roman" w:cs="Times New Roman"/>
          <w:bCs/>
          <w:sz w:val="24"/>
          <w:szCs w:val="24"/>
          <w:lang w:val="lt-LT"/>
        </w:rPr>
        <w:t xml:space="preserve">. </w:t>
      </w:r>
    </w:p>
    <w:sectPr w:rsidR="00E77804" w:rsidRPr="00E77804"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46879" w14:textId="77777777" w:rsidR="00D85F75" w:rsidRDefault="00D85F75">
      <w:pPr>
        <w:spacing w:after="0" w:line="240" w:lineRule="auto"/>
      </w:pPr>
      <w:r>
        <w:separator/>
      </w:r>
    </w:p>
  </w:endnote>
  <w:endnote w:type="continuationSeparator" w:id="0">
    <w:p w14:paraId="33FFE9CD" w14:textId="77777777" w:rsidR="00D85F75" w:rsidRDefault="00D85F75">
      <w:pPr>
        <w:spacing w:after="0" w:line="240" w:lineRule="auto"/>
      </w:pPr>
      <w:r>
        <w:continuationSeparator/>
      </w:r>
    </w:p>
  </w:endnote>
  <w:endnote w:type="continuationNotice" w:id="1">
    <w:p w14:paraId="0963E292" w14:textId="77777777" w:rsidR="00D85F75" w:rsidRDefault="00D85F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2671E" w14:textId="77777777" w:rsidR="00D85F75" w:rsidRDefault="00D85F75">
      <w:pPr>
        <w:spacing w:after="0" w:line="240" w:lineRule="auto"/>
      </w:pPr>
      <w:r>
        <w:separator/>
      </w:r>
    </w:p>
  </w:footnote>
  <w:footnote w:type="continuationSeparator" w:id="0">
    <w:p w14:paraId="789CE168" w14:textId="77777777" w:rsidR="00D85F75" w:rsidRDefault="00D85F75">
      <w:pPr>
        <w:spacing w:after="0" w:line="240" w:lineRule="auto"/>
      </w:pPr>
      <w:r>
        <w:continuationSeparator/>
      </w:r>
    </w:p>
  </w:footnote>
  <w:footnote w:type="continuationNotice" w:id="1">
    <w:p w14:paraId="1735DCB6" w14:textId="77777777" w:rsidR="00D85F75" w:rsidRDefault="00D85F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9A65F0" w:rsidRPr="009A65F0">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645621629">
    <w:abstractNumId w:val="0"/>
  </w:num>
  <w:num w:numId="2" w16cid:durableId="2030375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3A99"/>
    <w:rsid w:val="00031883"/>
    <w:rsid w:val="00033183"/>
    <w:rsid w:val="0004090F"/>
    <w:rsid w:val="000509A4"/>
    <w:rsid w:val="0005112E"/>
    <w:rsid w:val="000555B0"/>
    <w:rsid w:val="00065EF4"/>
    <w:rsid w:val="00086C74"/>
    <w:rsid w:val="000A0E88"/>
    <w:rsid w:val="000C670D"/>
    <w:rsid w:val="000D07CB"/>
    <w:rsid w:val="000D7C5D"/>
    <w:rsid w:val="000F338B"/>
    <w:rsid w:val="00104987"/>
    <w:rsid w:val="00115072"/>
    <w:rsid w:val="001200F5"/>
    <w:rsid w:val="00164114"/>
    <w:rsid w:val="00170828"/>
    <w:rsid w:val="001737E5"/>
    <w:rsid w:val="001750D8"/>
    <w:rsid w:val="0017553B"/>
    <w:rsid w:val="00183BF1"/>
    <w:rsid w:val="001A7DB3"/>
    <w:rsid w:val="001B29BA"/>
    <w:rsid w:val="001B452A"/>
    <w:rsid w:val="001C05D6"/>
    <w:rsid w:val="001C4B02"/>
    <w:rsid w:val="001C55B7"/>
    <w:rsid w:val="001D1951"/>
    <w:rsid w:val="001E6E72"/>
    <w:rsid w:val="001F3F3D"/>
    <w:rsid w:val="00205547"/>
    <w:rsid w:val="00206B21"/>
    <w:rsid w:val="00211E78"/>
    <w:rsid w:val="00213D8D"/>
    <w:rsid w:val="00223C05"/>
    <w:rsid w:val="00232DEF"/>
    <w:rsid w:val="00233483"/>
    <w:rsid w:val="002373EB"/>
    <w:rsid w:val="00247266"/>
    <w:rsid w:val="00275A27"/>
    <w:rsid w:val="00280DD7"/>
    <w:rsid w:val="002817DC"/>
    <w:rsid w:val="00281BD7"/>
    <w:rsid w:val="002A3D75"/>
    <w:rsid w:val="002C1946"/>
    <w:rsid w:val="002C1C58"/>
    <w:rsid w:val="002C4334"/>
    <w:rsid w:val="002E5F7B"/>
    <w:rsid w:val="002F08C2"/>
    <w:rsid w:val="002F3D9B"/>
    <w:rsid w:val="002F5C76"/>
    <w:rsid w:val="00301518"/>
    <w:rsid w:val="0031016F"/>
    <w:rsid w:val="0031300C"/>
    <w:rsid w:val="0031405B"/>
    <w:rsid w:val="0034112C"/>
    <w:rsid w:val="0034189B"/>
    <w:rsid w:val="00361D54"/>
    <w:rsid w:val="00374E47"/>
    <w:rsid w:val="003944EF"/>
    <w:rsid w:val="0039466E"/>
    <w:rsid w:val="00396035"/>
    <w:rsid w:val="003A1B7E"/>
    <w:rsid w:val="003B5BC1"/>
    <w:rsid w:val="003D2972"/>
    <w:rsid w:val="003D6F54"/>
    <w:rsid w:val="003F2793"/>
    <w:rsid w:val="003F3478"/>
    <w:rsid w:val="00405F62"/>
    <w:rsid w:val="0042724D"/>
    <w:rsid w:val="00430EC7"/>
    <w:rsid w:val="004416C8"/>
    <w:rsid w:val="004455AA"/>
    <w:rsid w:val="00455C20"/>
    <w:rsid w:val="0046290E"/>
    <w:rsid w:val="004737D2"/>
    <w:rsid w:val="004804FA"/>
    <w:rsid w:val="004836BC"/>
    <w:rsid w:val="00497341"/>
    <w:rsid w:val="004A3675"/>
    <w:rsid w:val="004B2500"/>
    <w:rsid w:val="004B3469"/>
    <w:rsid w:val="004B5D70"/>
    <w:rsid w:val="004C587E"/>
    <w:rsid w:val="004C672B"/>
    <w:rsid w:val="004E2470"/>
    <w:rsid w:val="004E7945"/>
    <w:rsid w:val="004F1508"/>
    <w:rsid w:val="00502EC8"/>
    <w:rsid w:val="00504826"/>
    <w:rsid w:val="00504A1F"/>
    <w:rsid w:val="00510447"/>
    <w:rsid w:val="00514F31"/>
    <w:rsid w:val="0052629F"/>
    <w:rsid w:val="00540ADA"/>
    <w:rsid w:val="00541656"/>
    <w:rsid w:val="00547601"/>
    <w:rsid w:val="00566C54"/>
    <w:rsid w:val="00575AB1"/>
    <w:rsid w:val="0057686D"/>
    <w:rsid w:val="00596BEF"/>
    <w:rsid w:val="005B4ACE"/>
    <w:rsid w:val="005E34EF"/>
    <w:rsid w:val="005E564C"/>
    <w:rsid w:val="005F08FF"/>
    <w:rsid w:val="005F67A2"/>
    <w:rsid w:val="00602CB1"/>
    <w:rsid w:val="00607847"/>
    <w:rsid w:val="0061481D"/>
    <w:rsid w:val="006321D5"/>
    <w:rsid w:val="00647E8C"/>
    <w:rsid w:val="006550EC"/>
    <w:rsid w:val="00656FC0"/>
    <w:rsid w:val="00695D7F"/>
    <w:rsid w:val="006A0B91"/>
    <w:rsid w:val="006A7203"/>
    <w:rsid w:val="006D0EEC"/>
    <w:rsid w:val="006D6A2A"/>
    <w:rsid w:val="007078DC"/>
    <w:rsid w:val="0071331D"/>
    <w:rsid w:val="007158C3"/>
    <w:rsid w:val="00720921"/>
    <w:rsid w:val="007222DA"/>
    <w:rsid w:val="00735639"/>
    <w:rsid w:val="00757D8F"/>
    <w:rsid w:val="00763529"/>
    <w:rsid w:val="00772308"/>
    <w:rsid w:val="007732A1"/>
    <w:rsid w:val="00774962"/>
    <w:rsid w:val="0078309C"/>
    <w:rsid w:val="0078338E"/>
    <w:rsid w:val="0078382A"/>
    <w:rsid w:val="00786FC0"/>
    <w:rsid w:val="007C0F10"/>
    <w:rsid w:val="007C5D60"/>
    <w:rsid w:val="007D1B75"/>
    <w:rsid w:val="007D3062"/>
    <w:rsid w:val="007F4BAF"/>
    <w:rsid w:val="007F52BA"/>
    <w:rsid w:val="007F7217"/>
    <w:rsid w:val="008014D8"/>
    <w:rsid w:val="00802093"/>
    <w:rsid w:val="00806B6A"/>
    <w:rsid w:val="00812281"/>
    <w:rsid w:val="00814686"/>
    <w:rsid w:val="008171B9"/>
    <w:rsid w:val="008313BB"/>
    <w:rsid w:val="0083153B"/>
    <w:rsid w:val="00832BFA"/>
    <w:rsid w:val="00862A7C"/>
    <w:rsid w:val="00866219"/>
    <w:rsid w:val="00866722"/>
    <w:rsid w:val="00881581"/>
    <w:rsid w:val="00890CAE"/>
    <w:rsid w:val="00893BA0"/>
    <w:rsid w:val="008A2674"/>
    <w:rsid w:val="008A2B5E"/>
    <w:rsid w:val="008B00E6"/>
    <w:rsid w:val="008B4CB5"/>
    <w:rsid w:val="008B5626"/>
    <w:rsid w:val="008C1905"/>
    <w:rsid w:val="008C2EDD"/>
    <w:rsid w:val="008E0164"/>
    <w:rsid w:val="008E12E8"/>
    <w:rsid w:val="008E27CF"/>
    <w:rsid w:val="008E5102"/>
    <w:rsid w:val="009128BC"/>
    <w:rsid w:val="00917FC8"/>
    <w:rsid w:val="00922B70"/>
    <w:rsid w:val="009420D2"/>
    <w:rsid w:val="009609DA"/>
    <w:rsid w:val="00965829"/>
    <w:rsid w:val="00967159"/>
    <w:rsid w:val="00972C0E"/>
    <w:rsid w:val="00976DC2"/>
    <w:rsid w:val="00985231"/>
    <w:rsid w:val="00992094"/>
    <w:rsid w:val="009A65F0"/>
    <w:rsid w:val="009B5C4A"/>
    <w:rsid w:val="009C690F"/>
    <w:rsid w:val="009C7E6F"/>
    <w:rsid w:val="009D736E"/>
    <w:rsid w:val="009E6DC0"/>
    <w:rsid w:val="009F44F2"/>
    <w:rsid w:val="00A07D30"/>
    <w:rsid w:val="00A15487"/>
    <w:rsid w:val="00A23A8F"/>
    <w:rsid w:val="00A61181"/>
    <w:rsid w:val="00A64939"/>
    <w:rsid w:val="00A710AF"/>
    <w:rsid w:val="00A75257"/>
    <w:rsid w:val="00A920BE"/>
    <w:rsid w:val="00A94C7E"/>
    <w:rsid w:val="00AA50FB"/>
    <w:rsid w:val="00AB7B28"/>
    <w:rsid w:val="00AC1F0E"/>
    <w:rsid w:val="00AC4493"/>
    <w:rsid w:val="00AD5C76"/>
    <w:rsid w:val="00AE43A5"/>
    <w:rsid w:val="00AF3C52"/>
    <w:rsid w:val="00B00E51"/>
    <w:rsid w:val="00B04C80"/>
    <w:rsid w:val="00B0722F"/>
    <w:rsid w:val="00B217EE"/>
    <w:rsid w:val="00B24901"/>
    <w:rsid w:val="00B422E1"/>
    <w:rsid w:val="00B52D08"/>
    <w:rsid w:val="00B536DB"/>
    <w:rsid w:val="00B61D0B"/>
    <w:rsid w:val="00B70D4B"/>
    <w:rsid w:val="00B74811"/>
    <w:rsid w:val="00B843D2"/>
    <w:rsid w:val="00B95A23"/>
    <w:rsid w:val="00BA78A2"/>
    <w:rsid w:val="00BA7ADC"/>
    <w:rsid w:val="00BA7F4D"/>
    <w:rsid w:val="00BC1B3B"/>
    <w:rsid w:val="00BC2BE2"/>
    <w:rsid w:val="00BC6315"/>
    <w:rsid w:val="00BF463E"/>
    <w:rsid w:val="00C07C8C"/>
    <w:rsid w:val="00C10975"/>
    <w:rsid w:val="00C27EE8"/>
    <w:rsid w:val="00C321DA"/>
    <w:rsid w:val="00C34343"/>
    <w:rsid w:val="00C521C8"/>
    <w:rsid w:val="00C572CB"/>
    <w:rsid w:val="00C61E7D"/>
    <w:rsid w:val="00C6333B"/>
    <w:rsid w:val="00C93468"/>
    <w:rsid w:val="00CA7F9F"/>
    <w:rsid w:val="00CB427B"/>
    <w:rsid w:val="00CC0298"/>
    <w:rsid w:val="00CC1B25"/>
    <w:rsid w:val="00CC22C0"/>
    <w:rsid w:val="00CC2FC6"/>
    <w:rsid w:val="00CD1561"/>
    <w:rsid w:val="00CD338B"/>
    <w:rsid w:val="00D02996"/>
    <w:rsid w:val="00D04128"/>
    <w:rsid w:val="00D0737F"/>
    <w:rsid w:val="00D155FA"/>
    <w:rsid w:val="00D34070"/>
    <w:rsid w:val="00D3567C"/>
    <w:rsid w:val="00D47C96"/>
    <w:rsid w:val="00D50B35"/>
    <w:rsid w:val="00D5416E"/>
    <w:rsid w:val="00D8122E"/>
    <w:rsid w:val="00D85F75"/>
    <w:rsid w:val="00D9067E"/>
    <w:rsid w:val="00D9568C"/>
    <w:rsid w:val="00DA1ACC"/>
    <w:rsid w:val="00DC0593"/>
    <w:rsid w:val="00DD3CAD"/>
    <w:rsid w:val="00DF60D7"/>
    <w:rsid w:val="00DF6A66"/>
    <w:rsid w:val="00E30954"/>
    <w:rsid w:val="00E53050"/>
    <w:rsid w:val="00E625F9"/>
    <w:rsid w:val="00E67837"/>
    <w:rsid w:val="00E775EF"/>
    <w:rsid w:val="00E77804"/>
    <w:rsid w:val="00E82C26"/>
    <w:rsid w:val="00E84780"/>
    <w:rsid w:val="00EA25C1"/>
    <w:rsid w:val="00EA52C3"/>
    <w:rsid w:val="00EA6D88"/>
    <w:rsid w:val="00EA7B84"/>
    <w:rsid w:val="00EB24C5"/>
    <w:rsid w:val="00EC1806"/>
    <w:rsid w:val="00EC2459"/>
    <w:rsid w:val="00EC4397"/>
    <w:rsid w:val="00ED4281"/>
    <w:rsid w:val="00ED79A9"/>
    <w:rsid w:val="00EE19BB"/>
    <w:rsid w:val="00EF35DD"/>
    <w:rsid w:val="00EF7416"/>
    <w:rsid w:val="00F029F4"/>
    <w:rsid w:val="00F1454D"/>
    <w:rsid w:val="00F158C2"/>
    <w:rsid w:val="00F20170"/>
    <w:rsid w:val="00F23692"/>
    <w:rsid w:val="00F27587"/>
    <w:rsid w:val="00F34164"/>
    <w:rsid w:val="00F4312E"/>
    <w:rsid w:val="00F45F02"/>
    <w:rsid w:val="00F47546"/>
    <w:rsid w:val="00F545A5"/>
    <w:rsid w:val="00F660F0"/>
    <w:rsid w:val="00F670F4"/>
    <w:rsid w:val="00F80125"/>
    <w:rsid w:val="00F8316E"/>
    <w:rsid w:val="00FB0B3A"/>
    <w:rsid w:val="00FB58E0"/>
    <w:rsid w:val="00FC1395"/>
    <w:rsid w:val="00FD4915"/>
    <w:rsid w:val="00FE5034"/>
    <w:rsid w:val="00FF085B"/>
    <w:rsid w:val="00FF0B79"/>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07C29412-3D1A-4D05-A920-1F3CE7A1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styleId="Hipersaitas">
    <w:name w:val="Hyperlink"/>
    <w:basedOn w:val="Numatytasispastraiposriftas"/>
    <w:uiPriority w:val="99"/>
    <w:semiHidden/>
    <w:unhideWhenUsed/>
    <w:rsid w:val="00881581"/>
    <w:rPr>
      <w:color w:val="0000FF"/>
      <w:u w:val="single"/>
    </w:rPr>
  </w:style>
  <w:style w:type="paragraph" w:styleId="Pagrindinistekstas">
    <w:name w:val="Body Text"/>
    <w:basedOn w:val="prastasis"/>
    <w:link w:val="PagrindinistekstasDiagrama"/>
    <w:uiPriority w:val="99"/>
    <w:rsid w:val="00E30954"/>
    <w:pPr>
      <w:spacing w:after="0" w:line="240" w:lineRule="auto"/>
      <w:jc w:val="center"/>
    </w:pPr>
    <w:rPr>
      <w:rFonts w:ascii="Times New Roman" w:eastAsia="Calibri" w:hAnsi="Times New Roman" w:cs="Times New Roman"/>
      <w:b/>
      <w:bCs/>
      <w:sz w:val="24"/>
      <w:szCs w:val="24"/>
      <w:lang w:val="lt-LT" w:eastAsia="lt-LT"/>
    </w:rPr>
  </w:style>
  <w:style w:type="character" w:customStyle="1" w:styleId="PagrindinistekstasDiagrama">
    <w:name w:val="Pagrindinis tekstas Diagrama"/>
    <w:basedOn w:val="Numatytasispastraiposriftas"/>
    <w:link w:val="Pagrindinistekstas"/>
    <w:uiPriority w:val="99"/>
    <w:rsid w:val="00E30954"/>
    <w:rPr>
      <w:rFonts w:ascii="Times New Roman" w:eastAsia="Calibri" w:hAnsi="Times New Roman" w:cs="Times New Roman"/>
      <w:b/>
      <w:bCs/>
      <w:sz w:val="24"/>
      <w:szCs w:val="24"/>
      <w:lang w:val="lt-LT" w:eastAsia="lt-LT"/>
    </w:rPr>
  </w:style>
  <w:style w:type="table" w:styleId="Lentelstinklelis">
    <w:name w:val="Table Grid"/>
    <w:basedOn w:val="prastojilentel"/>
    <w:uiPriority w:val="39"/>
    <w:rsid w:val="002F3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8ABCA-2F04-4C62-ACBF-9DDD471F3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3191</Words>
  <Characters>1820</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2025-11-17T08:00:00Z</dcterms:created>
  <dcterms:modified xsi:type="dcterms:W3CDTF">2025-11-17T08:00:00Z</dcterms:modified>
</cp:coreProperties>
</file>